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D14C7">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Хабарландыру</w:t>
      </w:r>
    </w:p>
    <w:p w14:paraId="38191A74">
      <w:pPr>
        <w:spacing w:after="0" w:line="240" w:lineRule="auto"/>
        <w:contextualSpacing/>
        <w:jc w:val="center"/>
        <w:rPr>
          <w:rFonts w:ascii="Times New Roman" w:hAnsi="Times New Roman" w:cs="Times New Roman"/>
          <w:b/>
          <w:sz w:val="28"/>
          <w:szCs w:val="28"/>
        </w:rPr>
      </w:pPr>
    </w:p>
    <w:p w14:paraId="70CA6786">
      <w:pPr>
        <w:spacing w:after="0" w:line="240" w:lineRule="auto"/>
        <w:ind w:firstLine="708"/>
        <w:contextualSpacing/>
        <w:jc w:val="both"/>
        <w:rPr>
          <w:rFonts w:hint="default" w:ascii="Times New Roman" w:hAnsi="Times New Roman" w:cs="Times New Roman"/>
          <w:color w:val="000000" w:themeColor="text1"/>
          <w:sz w:val="28"/>
          <w:szCs w:val="28"/>
          <w:lang w:val="kk-KZ"/>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lang w:val="kk-KZ"/>
          <w14:textFill>
            <w14:solidFill>
              <w14:schemeClr w14:val="tx1"/>
            </w14:solidFill>
          </w14:textFill>
        </w:rPr>
        <w:t>Теміртау кәсіптік – техникалық колледжі</w:t>
      </w:r>
      <w:r>
        <w:rPr>
          <w:rFonts w:ascii="Times New Roman" w:hAnsi="Times New Roman" w:cs="Times New Roman"/>
          <w:color w:val="000000" w:themeColor="text1"/>
          <w:sz w:val="28"/>
          <w:szCs w:val="28"/>
          <w14:textFill>
            <w14:solidFill>
              <w14:schemeClr w14:val="tx1"/>
            </w14:solidFill>
          </w14:textFill>
        </w:rPr>
        <w:t>" КМ</w:t>
      </w:r>
      <w:r>
        <w:rPr>
          <w:rFonts w:ascii="Times New Roman" w:hAnsi="Times New Roman" w:cs="Times New Roman"/>
          <w:color w:val="000000" w:themeColor="text1"/>
          <w:sz w:val="28"/>
          <w:szCs w:val="28"/>
          <w:lang w:val="kk-KZ"/>
          <w14:textFill>
            <w14:solidFill>
              <w14:schemeClr w14:val="tx1"/>
            </w14:solidFill>
          </w14:textFill>
        </w:rPr>
        <w:t>ҚК</w:t>
      </w:r>
      <w:r>
        <w:rPr>
          <w:rFonts w:ascii="Times New Roman" w:hAnsi="Times New Roman" w:cs="Times New Roman"/>
          <w:color w:val="000000" w:themeColor="text1"/>
          <w:sz w:val="28"/>
          <w:szCs w:val="28"/>
          <w14:textFill>
            <w14:solidFill>
              <w14:schemeClr w14:val="tx1"/>
            </w14:solidFill>
          </w14:textFill>
        </w:rPr>
        <w:t xml:space="preserve"> (заңды тұлға)</w:t>
      </w:r>
      <w:r>
        <w:rPr>
          <w:rFonts w:ascii="Times New Roman" w:hAnsi="Times New Roman" w:cs="Times New Roman"/>
          <w:color w:val="000000" w:themeColor="text1"/>
          <w:sz w:val="28"/>
          <w:szCs w:val="28"/>
          <w:lang w:val="kk-KZ"/>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мекенжайы: </w:t>
      </w:r>
      <w:r>
        <w:rPr>
          <w:rFonts w:ascii="Times New Roman" w:hAnsi="Times New Roman" w:cs="Times New Roman"/>
          <w:color w:val="000000" w:themeColor="text1"/>
          <w:sz w:val="28"/>
          <w:szCs w:val="28"/>
          <w:lang w:val="kk-KZ"/>
          <w14:textFill>
            <w14:solidFill>
              <w14:schemeClr w14:val="tx1"/>
            </w14:solidFill>
          </w14:textFill>
        </w:rPr>
        <w:t>Теміртау қаласы,71 квартал, 3 құрылым</w:t>
      </w:r>
      <w:r>
        <w:rPr>
          <w:rFonts w:ascii="Times New Roman" w:hAnsi="Times New Roman" w:cs="Times New Roman"/>
          <w:color w:val="000000" w:themeColor="text1"/>
          <w:sz w:val="28"/>
          <w:szCs w:val="28"/>
          <w14:textFill>
            <w14:solidFill>
              <w14:schemeClr w14:val="tx1"/>
            </w14:solidFill>
          </w14:textFill>
        </w:rPr>
        <w:t xml:space="preserve"> анықтама үшін тел. тел. 8(721</w:t>
      </w:r>
      <w:r>
        <w:rPr>
          <w:rFonts w:ascii="Times New Roman" w:hAnsi="Times New Roman" w:cs="Times New Roman"/>
          <w:color w:val="000000" w:themeColor="text1"/>
          <w:sz w:val="28"/>
          <w:szCs w:val="28"/>
          <w:lang w:val="kk-KZ"/>
          <w14:textFill>
            <w14:solidFill>
              <w14:schemeClr w14:val="tx1"/>
            </w14:solidFill>
          </w14:textFill>
        </w:rPr>
        <w:t>3411690)</w:t>
      </w:r>
      <w:r>
        <w:rPr>
          <w:rFonts w:ascii="Times New Roman" w:hAnsi="Times New Roman" w:cs="Times New Roman"/>
          <w:color w:val="000000" w:themeColor="text1"/>
          <w:sz w:val="28"/>
          <w:szCs w:val="28"/>
          <w14:textFill>
            <w14:solidFill>
              <w14:schemeClr w14:val="tx1"/>
            </w14:solidFill>
          </w14:textFill>
        </w:rPr>
        <w:t xml:space="preserve">, 87476343651 e-mail: </w:t>
      </w:r>
      <w:r>
        <w:rPr>
          <w:rFonts w:ascii="Arial" w:hAnsi="Arial" w:cs="Arial"/>
          <w:b/>
          <w:sz w:val="21"/>
          <w:szCs w:val="21"/>
          <w:u w:val="single"/>
          <w:shd w:val="clear" w:color="auto" w:fill="FFFFFF"/>
        </w:rPr>
        <w:fldChar w:fldCharType="begin"/>
      </w:r>
      <w:r>
        <w:rPr>
          <w:rFonts w:ascii="Arial" w:hAnsi="Arial" w:cs="Arial"/>
          <w:b/>
          <w:sz w:val="21"/>
          <w:szCs w:val="21"/>
          <w:u w:val="single"/>
          <w:shd w:val="clear" w:color="auto" w:fill="FFFFFF"/>
        </w:rPr>
        <w:instrText xml:space="preserve"> HYPERLINK "mailto:tem-prof-teh@krg-edu.kz" </w:instrText>
      </w:r>
      <w:r>
        <w:rPr>
          <w:rFonts w:ascii="Arial" w:hAnsi="Arial" w:cs="Arial"/>
          <w:b/>
          <w:sz w:val="21"/>
          <w:szCs w:val="21"/>
          <w:u w:val="single"/>
          <w:shd w:val="clear" w:color="auto" w:fill="FFFFFF"/>
        </w:rPr>
        <w:fldChar w:fldCharType="separate"/>
      </w:r>
      <w:r>
        <w:rPr>
          <w:rStyle w:val="5"/>
          <w:rFonts w:ascii="Arial" w:hAnsi="Arial" w:cs="Arial"/>
          <w:b/>
          <w:sz w:val="21"/>
          <w:szCs w:val="21"/>
          <w:shd w:val="clear" w:color="auto" w:fill="FFFFFF"/>
        </w:rPr>
        <w:t>tem-prof-teh@krg-edu.kz</w:t>
      </w:r>
      <w:r>
        <w:rPr>
          <w:rFonts w:ascii="Arial" w:hAnsi="Arial" w:cs="Arial"/>
          <w:b/>
          <w:sz w:val="21"/>
          <w:szCs w:val="21"/>
          <w:u w:val="single"/>
          <w:shd w:val="clear" w:color="auto" w:fill="FFFFFF"/>
        </w:rPr>
        <w:fldChar w:fldCharType="end"/>
      </w:r>
      <w:r>
        <w:rPr>
          <w:rFonts w:hint="default" w:ascii="Arial" w:hAnsi="Arial" w:cs="Arial"/>
          <w:b/>
          <w:sz w:val="21"/>
          <w:szCs w:val="21"/>
          <w:u w:val="single"/>
          <w:shd w:val="clear" w:color="auto" w:fill="FFFFFF"/>
          <w:lang w:val="ru-RU"/>
        </w:rPr>
        <w:t xml:space="preserve"> </w:t>
      </w:r>
      <w:r>
        <w:rPr>
          <w:rFonts w:hint="default" w:ascii="Arial" w:hAnsi="Arial" w:cs="Arial"/>
          <w:b/>
          <w:sz w:val="21"/>
          <w:szCs w:val="21"/>
          <w:u w:val="single"/>
          <w:shd w:val="clear" w:color="auto" w:fill="FFFFFF"/>
          <w:lang w:val="kk-KZ"/>
        </w:rPr>
        <w:t xml:space="preserve"> </w:t>
      </w:r>
      <w:r>
        <w:rPr>
          <w:rFonts w:hint="default" w:ascii="Times New Roman" w:hAnsi="Times New Roman" w:cs="Times New Roman"/>
          <w:b/>
          <w:sz w:val="28"/>
          <w:szCs w:val="28"/>
          <w:u w:val="single"/>
          <w:shd w:val="clear" w:color="auto" w:fill="FFFFFF"/>
          <w:lang w:val="kk-KZ"/>
        </w:rPr>
        <w:t xml:space="preserve">бос лауазымдарға </w:t>
      </w:r>
      <w:r>
        <w:rPr>
          <w:rFonts w:hint="default" w:ascii="Times New Roman" w:hAnsi="Times New Roman" w:cs="Times New Roman"/>
          <w:color w:val="000000" w:themeColor="text1"/>
          <w:sz w:val="28"/>
          <w:szCs w:val="28"/>
          <w:lang w:val="kk-KZ"/>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конкурс өткізу туралы хабарлайды.</w:t>
      </w:r>
      <w:r>
        <w:rPr>
          <w:rFonts w:hint="default" w:ascii="Times New Roman" w:hAnsi="Times New Roman" w:cs="Times New Roman"/>
          <w:color w:val="000000" w:themeColor="text1"/>
          <w:sz w:val="28"/>
          <w:szCs w:val="28"/>
          <w:lang w:val="kk-KZ"/>
          <w14:textFill>
            <w14:solidFill>
              <w14:schemeClr w14:val="tx1"/>
            </w14:solidFill>
          </w14:textFill>
        </w:rPr>
        <w:t xml:space="preserve"> </w:t>
      </w:r>
    </w:p>
    <w:p w14:paraId="25D6884B">
      <w:pPr>
        <w:numPr>
          <w:ilvl w:val="0"/>
          <w:numId w:val="1"/>
        </w:numPr>
        <w:spacing w:after="0" w:line="240" w:lineRule="auto"/>
        <w:ind w:firstLine="708"/>
        <w:contextualSpacing/>
        <w:jc w:val="both"/>
        <w:rPr>
          <w:rFonts w:ascii="Times New Roman" w:hAnsi="Times New Roman" w:cs="Times New Roman"/>
          <w:b/>
          <w:bCs w:val="0"/>
          <w:color w:val="000000" w:themeColor="text1"/>
          <w:sz w:val="28"/>
          <w:szCs w:val="28"/>
          <w:lang w:val="kk-KZ"/>
          <w14:textFill>
            <w14:solidFill>
              <w14:schemeClr w14:val="tx1"/>
            </w14:solidFill>
          </w14:textFill>
        </w:rPr>
      </w:pPr>
      <w:r>
        <w:rPr>
          <w:rFonts w:ascii="Times New Roman" w:hAnsi="Times New Roman" w:cs="Times New Roman"/>
          <w:b/>
          <w:bCs w:val="0"/>
          <w:color w:val="000000" w:themeColor="text1"/>
          <w:sz w:val="28"/>
          <w:szCs w:val="28"/>
          <w14:textFill>
            <w14:solidFill>
              <w14:schemeClr w14:val="tx1"/>
            </w14:solidFill>
          </w14:textFill>
        </w:rPr>
        <w:t>«</w:t>
      </w:r>
      <w:r>
        <w:rPr>
          <w:rFonts w:ascii="Times New Roman" w:hAnsi="Times New Roman" w:cs="Times New Roman"/>
          <w:b/>
          <w:bCs w:val="0"/>
          <w:color w:val="000000" w:themeColor="text1"/>
          <w:sz w:val="28"/>
          <w:szCs w:val="28"/>
          <w:lang w:val="kk-KZ"/>
          <w14:textFill>
            <w14:solidFill>
              <w14:schemeClr w14:val="tx1"/>
            </w14:solidFill>
          </w14:textFill>
        </w:rPr>
        <w:t>М</w:t>
      </w:r>
      <w:r>
        <w:rPr>
          <w:rFonts w:ascii="Times New Roman" w:hAnsi="Times New Roman" w:cs="Times New Roman"/>
          <w:b/>
          <w:bCs w:val="0"/>
          <w:color w:val="000000" w:themeColor="text1"/>
          <w:sz w:val="28"/>
          <w:szCs w:val="28"/>
          <w:lang w:val="ru-RU"/>
          <w14:textFill>
            <w14:solidFill>
              <w14:schemeClr w14:val="tx1"/>
            </w14:solidFill>
          </w14:textFill>
        </w:rPr>
        <w:t>атематика</w:t>
      </w:r>
      <w:r>
        <w:rPr>
          <w:rFonts w:hint="default" w:ascii="Times New Roman" w:hAnsi="Times New Roman" w:cs="Times New Roman"/>
          <w:b/>
          <w:bCs w:val="0"/>
          <w:color w:val="000000" w:themeColor="text1"/>
          <w:sz w:val="28"/>
          <w:szCs w:val="28"/>
          <w:lang w:val="ru-RU"/>
          <w14:textFill>
            <w14:solidFill>
              <w14:schemeClr w14:val="tx1"/>
            </w14:solidFill>
          </w14:textFill>
        </w:rPr>
        <w:t xml:space="preserve"> </w:t>
      </w:r>
      <w:r>
        <w:rPr>
          <w:rFonts w:hint="default" w:ascii="Times New Roman" w:hAnsi="Times New Roman" w:cs="Times New Roman"/>
          <w:b/>
          <w:bCs w:val="0"/>
          <w:color w:val="000000" w:themeColor="text1"/>
          <w:sz w:val="28"/>
          <w:szCs w:val="28"/>
          <w:lang w:val="kk-KZ"/>
          <w14:textFill>
            <w14:solidFill>
              <w14:schemeClr w14:val="tx1"/>
            </w14:solidFill>
          </w14:textFill>
        </w:rPr>
        <w:t>пәнінің оқытушысы</w:t>
      </w:r>
      <w:r>
        <w:rPr>
          <w:rFonts w:ascii="Times New Roman" w:hAnsi="Times New Roman" w:cs="Times New Roman"/>
          <w:b/>
          <w:bCs w:val="0"/>
          <w:color w:val="000000" w:themeColor="text1"/>
          <w:sz w:val="28"/>
          <w:szCs w:val="28"/>
          <w14:textFill>
            <w14:solidFill>
              <w14:schemeClr w14:val="tx1"/>
            </w14:solidFill>
          </w14:textFill>
        </w:rPr>
        <w:t>»</w:t>
      </w:r>
      <w:r>
        <w:rPr>
          <w:rFonts w:hint="default" w:ascii="Times New Roman" w:hAnsi="Times New Roman" w:cs="Times New Roman"/>
          <w:b/>
          <w:bCs w:val="0"/>
          <w:color w:val="000000" w:themeColor="text1"/>
          <w:sz w:val="28"/>
          <w:szCs w:val="28"/>
          <w:lang w:val="kk-KZ"/>
          <w14:textFill>
            <w14:solidFill>
              <w14:schemeClr w14:val="tx1"/>
            </w14:solidFill>
          </w14:textFill>
        </w:rPr>
        <w:t xml:space="preserve"> - 0,5</w:t>
      </w:r>
      <w:r>
        <w:rPr>
          <w:rFonts w:ascii="Times New Roman" w:hAnsi="Times New Roman" w:cs="Times New Roman"/>
          <w:b/>
          <w:bCs w:val="0"/>
          <w:color w:val="000000" w:themeColor="text1"/>
          <w:sz w:val="28"/>
          <w:szCs w:val="28"/>
          <w:lang w:val="kk-KZ"/>
          <w14:textFill>
            <w14:solidFill>
              <w14:schemeClr w14:val="tx1"/>
            </w14:solidFill>
          </w14:textFill>
        </w:rPr>
        <w:t xml:space="preserve"> бірлік</w:t>
      </w:r>
      <w:r>
        <w:rPr>
          <w:rFonts w:hint="default" w:ascii="Times New Roman" w:hAnsi="Times New Roman" w:cs="Times New Roman"/>
          <w:b/>
          <w:bCs w:val="0"/>
          <w:color w:val="000000" w:themeColor="text1"/>
          <w:sz w:val="28"/>
          <w:szCs w:val="28"/>
          <w:lang w:val="kk-KZ"/>
          <w14:textFill>
            <w14:solidFill>
              <w14:schemeClr w14:val="tx1"/>
            </w14:solidFill>
          </w14:textFill>
        </w:rPr>
        <w:t>;</w:t>
      </w:r>
    </w:p>
    <w:p w14:paraId="53237A9F">
      <w:pPr>
        <w:numPr>
          <w:ilvl w:val="0"/>
          <w:numId w:val="1"/>
        </w:numPr>
        <w:spacing w:after="0" w:line="240" w:lineRule="auto"/>
        <w:ind w:firstLine="708"/>
        <w:contextualSpacing/>
        <w:jc w:val="both"/>
        <w:rPr>
          <w:rFonts w:ascii="Times New Roman" w:hAnsi="Times New Roman" w:cs="Times New Roman"/>
          <w:b/>
          <w:bCs w:val="0"/>
          <w:color w:val="000000" w:themeColor="text1"/>
          <w:sz w:val="28"/>
          <w:szCs w:val="28"/>
          <w:lang w:val="kk-KZ"/>
          <w14:textFill>
            <w14:solidFill>
              <w14:schemeClr w14:val="tx1"/>
            </w14:solidFill>
          </w14:textFill>
        </w:rPr>
      </w:pPr>
      <w:r>
        <w:rPr>
          <w:rFonts w:ascii="Times New Roman" w:hAnsi="Times New Roman" w:cs="Times New Roman"/>
          <w:b/>
          <w:bCs w:val="0"/>
          <w:color w:val="000000" w:themeColor="text1"/>
          <w:sz w:val="28"/>
          <w:szCs w:val="28"/>
          <w:lang w:val="kk-KZ"/>
          <w14:textFill>
            <w14:solidFill>
              <w14:schemeClr w14:val="tx1"/>
            </w14:solidFill>
          </w14:textFill>
        </w:rPr>
        <w:t>«Алғашқы</w:t>
      </w:r>
      <w:r>
        <w:rPr>
          <w:rFonts w:hint="default" w:ascii="Times New Roman" w:hAnsi="Times New Roman" w:cs="Times New Roman"/>
          <w:b/>
          <w:bCs w:val="0"/>
          <w:color w:val="000000" w:themeColor="text1"/>
          <w:sz w:val="28"/>
          <w:szCs w:val="28"/>
          <w:lang w:val="kk-KZ"/>
          <w14:textFill>
            <w14:solidFill>
              <w14:schemeClr w14:val="tx1"/>
            </w14:solidFill>
          </w14:textFill>
        </w:rPr>
        <w:t xml:space="preserve"> әскери және техникалық  дайындық” оқытушысы </w:t>
      </w:r>
      <w:r>
        <w:rPr>
          <w:rFonts w:ascii="Times New Roman" w:hAnsi="Times New Roman" w:cs="Times New Roman"/>
          <w:b/>
          <w:bCs w:val="0"/>
          <w:color w:val="000000" w:themeColor="text1"/>
          <w:sz w:val="28"/>
          <w:szCs w:val="28"/>
          <w:lang w:val="kk-KZ"/>
          <w14:textFill>
            <w14:solidFill>
              <w14:schemeClr w14:val="tx1"/>
            </w14:solidFill>
          </w14:textFill>
        </w:rPr>
        <w:t>»</w:t>
      </w:r>
      <w:r>
        <w:rPr>
          <w:rFonts w:hint="default" w:ascii="Times New Roman" w:hAnsi="Times New Roman" w:cs="Times New Roman"/>
          <w:b/>
          <w:bCs w:val="0"/>
          <w:color w:val="000000" w:themeColor="text1"/>
          <w:sz w:val="28"/>
          <w:szCs w:val="28"/>
          <w:lang w:val="kk-KZ"/>
          <w14:textFill>
            <w14:solidFill>
              <w14:schemeClr w14:val="tx1"/>
            </w14:solidFill>
          </w14:textFill>
        </w:rPr>
        <w:t xml:space="preserve"> -</w:t>
      </w:r>
      <w:r>
        <w:rPr>
          <w:rFonts w:ascii="Times New Roman" w:hAnsi="Times New Roman" w:cs="Times New Roman"/>
          <w:b/>
          <w:bCs w:val="0"/>
          <w:color w:val="000000" w:themeColor="text1"/>
          <w:sz w:val="28"/>
          <w:szCs w:val="28"/>
          <w:lang w:val="kk-KZ"/>
          <w14:textFill>
            <w14:solidFill>
              <w14:schemeClr w14:val="tx1"/>
            </w14:solidFill>
          </w14:textFill>
        </w:rPr>
        <w:t xml:space="preserve"> </w:t>
      </w:r>
      <w:r>
        <w:rPr>
          <w:rFonts w:hint="default" w:ascii="Times New Roman" w:hAnsi="Times New Roman" w:cs="Times New Roman"/>
          <w:b/>
          <w:bCs w:val="0"/>
          <w:color w:val="000000" w:themeColor="text1"/>
          <w:sz w:val="28"/>
          <w:szCs w:val="28"/>
          <w:lang w:val="kk-KZ"/>
          <w14:textFill>
            <w14:solidFill>
              <w14:schemeClr w14:val="tx1"/>
            </w14:solidFill>
          </w14:textFill>
        </w:rPr>
        <w:t xml:space="preserve">0,5 </w:t>
      </w:r>
      <w:r>
        <w:rPr>
          <w:rFonts w:ascii="Times New Roman" w:hAnsi="Times New Roman" w:cs="Times New Roman"/>
          <w:b/>
          <w:bCs w:val="0"/>
          <w:color w:val="000000" w:themeColor="text1"/>
          <w:sz w:val="28"/>
          <w:szCs w:val="28"/>
          <w:lang w:val="kk-KZ"/>
          <w14:textFill>
            <w14:solidFill>
              <w14:schemeClr w14:val="tx1"/>
            </w14:solidFill>
          </w14:textFill>
        </w:rPr>
        <w:t>бірлік</w:t>
      </w:r>
      <w:r>
        <w:rPr>
          <w:rFonts w:hint="default" w:ascii="Times New Roman" w:hAnsi="Times New Roman" w:cs="Times New Roman"/>
          <w:b/>
          <w:bCs w:val="0"/>
          <w:color w:val="000000" w:themeColor="text1"/>
          <w:sz w:val="28"/>
          <w:szCs w:val="28"/>
          <w:lang w:val="kk-KZ"/>
          <w14:textFill>
            <w14:solidFill>
              <w14:schemeClr w14:val="tx1"/>
            </w14:solidFill>
          </w14:textFill>
        </w:rPr>
        <w:t>;</w:t>
      </w:r>
    </w:p>
    <w:p w14:paraId="4BB618FA">
      <w:pPr>
        <w:numPr>
          <w:ilvl w:val="0"/>
          <w:numId w:val="1"/>
        </w:numPr>
        <w:spacing w:after="0" w:line="240" w:lineRule="auto"/>
        <w:ind w:firstLine="708"/>
        <w:contextualSpacing/>
        <w:jc w:val="both"/>
        <w:rPr>
          <w:rFonts w:ascii="Times New Roman" w:hAnsi="Times New Roman" w:cs="Times New Roman"/>
          <w:b/>
          <w:bCs w:val="0"/>
          <w:color w:val="000000" w:themeColor="text1"/>
          <w:sz w:val="28"/>
          <w:szCs w:val="28"/>
          <w:lang w:val="kk-KZ"/>
          <w14:textFill>
            <w14:solidFill>
              <w14:schemeClr w14:val="tx1"/>
            </w14:solidFill>
          </w14:textFill>
        </w:rPr>
      </w:pPr>
      <w:r>
        <w:rPr>
          <w:rFonts w:ascii="Times New Roman" w:hAnsi="Times New Roman" w:cs="Times New Roman"/>
          <w:b/>
          <w:bCs w:val="0"/>
          <w:color w:val="000000" w:themeColor="text1"/>
          <w:sz w:val="28"/>
          <w:szCs w:val="28"/>
          <w:lang w:val="kk-KZ"/>
          <w14:textFill>
            <w14:solidFill>
              <w14:schemeClr w14:val="tx1"/>
            </w14:solidFill>
          </w14:textFill>
        </w:rPr>
        <w:t>«Экономика»</w:t>
      </w:r>
      <w:r>
        <w:rPr>
          <w:rFonts w:hint="default" w:ascii="Times New Roman" w:hAnsi="Times New Roman" w:cs="Times New Roman"/>
          <w:b/>
          <w:bCs w:val="0"/>
          <w:color w:val="000000" w:themeColor="text1"/>
          <w:sz w:val="28"/>
          <w:szCs w:val="28"/>
          <w:lang w:val="kk-KZ"/>
          <w14:textFill>
            <w14:solidFill>
              <w14:schemeClr w14:val="tx1"/>
            </w14:solidFill>
          </w14:textFill>
        </w:rPr>
        <w:t xml:space="preserve"> пәні оқытушысы - 1 бірлік; </w:t>
      </w:r>
    </w:p>
    <w:p w14:paraId="65BC5384">
      <w:pPr>
        <w:numPr>
          <w:numId w:val="0"/>
        </w:numPr>
        <w:spacing w:after="0" w:line="240" w:lineRule="auto"/>
        <w:contextualSpacing/>
        <w:jc w:val="both"/>
        <w:rPr>
          <w:rFonts w:ascii="Times New Roman" w:hAnsi="Times New Roman" w:cs="Times New Roman"/>
          <w:b/>
          <w:bCs w:val="0"/>
          <w:color w:val="000000" w:themeColor="text1"/>
          <w:sz w:val="28"/>
          <w:szCs w:val="28"/>
          <w:lang w:val="kk-KZ"/>
          <w14:textFill>
            <w14:solidFill>
              <w14:schemeClr w14:val="tx1"/>
            </w14:solidFill>
          </w14:textFill>
        </w:rPr>
      </w:pPr>
    </w:p>
    <w:p w14:paraId="746229EE">
      <w:pPr>
        <w:pStyle w:val="6"/>
        <w:shd w:val="clear" w:color="auto" w:fill="FFFFFF"/>
        <w:spacing w:before="0" w:beforeAutospacing="0" w:after="360" w:afterAutospacing="0" w:line="285" w:lineRule="atLeast"/>
        <w:textAlignment w:val="baseline"/>
        <w:rPr>
          <w:b/>
          <w:sz w:val="28"/>
          <w:szCs w:val="28"/>
          <w:lang w:val="kk-KZ"/>
        </w:rPr>
      </w:pPr>
      <w:r>
        <w:rPr>
          <w:b/>
          <w:sz w:val="28"/>
          <w:szCs w:val="28"/>
          <w:lang w:val="kk-KZ"/>
        </w:rPr>
        <w:t>Лауазымдық міндеттері:</w:t>
      </w:r>
    </w:p>
    <w:p w14:paraId="6C704BF9">
      <w:pPr>
        <w:pStyle w:val="8"/>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4A7EB3BD">
      <w:pPr>
        <w:pStyle w:val="8"/>
        <w:jc w:val="both"/>
        <w:rPr>
          <w:rFonts w:ascii="Times New Roman" w:hAnsi="Times New Roman" w:cs="Times New Roman"/>
          <w:sz w:val="28"/>
          <w:szCs w:val="28"/>
          <w:lang w:val="kk-KZ"/>
        </w:rPr>
      </w:pPr>
      <w:r>
        <w:rPr>
          <w:rFonts w:ascii="Times New Roman" w:hAnsi="Times New Roman" w:cs="Times New Roman"/>
          <w:sz w:val="28"/>
          <w:szCs w:val="28"/>
          <w:lang w:val="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51A8012E">
      <w:pPr>
        <w:pStyle w:val="8"/>
        <w:jc w:val="both"/>
        <w:rPr>
          <w:rFonts w:ascii="Times New Roman" w:hAnsi="Times New Roman" w:cs="Times New Roman"/>
          <w:sz w:val="28"/>
          <w:szCs w:val="28"/>
          <w:lang w:val="kk-KZ"/>
        </w:rPr>
      </w:pPr>
      <w:r>
        <w:rPr>
          <w:rFonts w:ascii="Times New Roman" w:hAnsi="Times New Roman" w:cs="Times New Roman"/>
          <w:sz w:val="28"/>
          <w:szCs w:val="28"/>
          <w:lang w:val="kk-KZ"/>
        </w:rPr>
        <w:t>      оқытудың неғұрлым тиімді нысандарын, әдістері мен құралдарын, жаңа педагогикалық технологияларды пайдаланады;</w:t>
      </w:r>
    </w:p>
    <w:p w14:paraId="598AD659">
      <w:pPr>
        <w:pStyle w:val="8"/>
        <w:jc w:val="both"/>
        <w:rPr>
          <w:rFonts w:ascii="Times New Roman" w:hAnsi="Times New Roman" w:cs="Times New Roman"/>
          <w:sz w:val="28"/>
          <w:szCs w:val="28"/>
          <w:lang w:val="kk-KZ"/>
        </w:rPr>
      </w:pPr>
      <w:r>
        <w:rPr>
          <w:rFonts w:ascii="Times New Roman" w:hAnsi="Times New Roman" w:cs="Times New Roman"/>
          <w:sz w:val="28"/>
          <w:szCs w:val="28"/>
          <w:lang w:val="kk-KZ"/>
        </w:rPr>
        <w:t>      білім алушылардың сапалы білім, білік және дағды алуын қамтамасыз етеді;</w:t>
      </w:r>
    </w:p>
    <w:p w14:paraId="7A1B51AD">
      <w:pPr>
        <w:pStyle w:val="8"/>
        <w:jc w:val="both"/>
        <w:rPr>
          <w:rFonts w:ascii="Times New Roman" w:hAnsi="Times New Roman" w:cs="Times New Roman"/>
          <w:sz w:val="28"/>
          <w:szCs w:val="28"/>
          <w:lang w:val="kk-KZ"/>
        </w:rPr>
      </w:pPr>
      <w:r>
        <w:rPr>
          <w:rFonts w:ascii="Times New Roman" w:hAnsi="Times New Roman" w:cs="Times New Roman"/>
          <w:sz w:val="28"/>
          <w:szCs w:val="28"/>
          <w:lang w:val="kk-KZ"/>
        </w:rPr>
        <w:t>      оқу жоспарына және оқу процесінің кестесіне сәйкес білім беру бағдарламаларын әзірлеуге және орындауға қатысады;</w:t>
      </w:r>
    </w:p>
    <w:p w14:paraId="6D203D6B">
      <w:pPr>
        <w:pStyle w:val="8"/>
        <w:jc w:val="both"/>
        <w:rPr>
          <w:rFonts w:ascii="Times New Roman" w:hAnsi="Times New Roman" w:cs="Times New Roman"/>
          <w:sz w:val="28"/>
          <w:szCs w:val="28"/>
          <w:lang w:val="kk-KZ"/>
        </w:rPr>
      </w:pPr>
      <w:r>
        <w:rPr>
          <w:rFonts w:ascii="Times New Roman" w:hAnsi="Times New Roman" w:cs="Times New Roman"/>
          <w:sz w:val="28"/>
          <w:szCs w:val="28"/>
          <w:lang w:val="kk-KZ"/>
        </w:rPr>
        <w:t>      білім беру процесі кезеңінде білім алушылардың өмірі мен денсаулығын қорғауды қамтамасыз етеді;</w:t>
      </w:r>
    </w:p>
    <w:p w14:paraId="12F2681E">
      <w:pPr>
        <w:pStyle w:val="8"/>
        <w:jc w:val="both"/>
        <w:rPr>
          <w:rFonts w:ascii="Times New Roman" w:hAnsi="Times New Roman" w:cs="Times New Roman"/>
          <w:sz w:val="28"/>
          <w:szCs w:val="28"/>
          <w:lang w:val="kk-KZ"/>
        </w:rPr>
      </w:pPr>
      <w:r>
        <w:rPr>
          <w:rFonts w:ascii="Times New Roman" w:hAnsi="Times New Roman" w:cs="Times New Roman"/>
          <w:sz w:val="28"/>
          <w:szCs w:val="28"/>
          <w:lang w:val="kk-KZ"/>
        </w:rPr>
        <w:t>      жабдықты пайдалану кезінде еңбек қауіпсіздігі және еңбекті қорғау талаптарын орындайды;</w:t>
      </w:r>
    </w:p>
    <w:p w14:paraId="7FAAD316">
      <w:pPr>
        <w:pStyle w:val="8"/>
        <w:jc w:val="both"/>
        <w:rPr>
          <w:rFonts w:ascii="Times New Roman" w:hAnsi="Times New Roman" w:cs="Times New Roman"/>
          <w:sz w:val="28"/>
          <w:szCs w:val="28"/>
          <w:lang w:val="kk-KZ"/>
        </w:rPr>
      </w:pPr>
      <w:r>
        <w:rPr>
          <w:rFonts w:ascii="Times New Roman" w:hAnsi="Times New Roman" w:cs="Times New Roman"/>
          <w:sz w:val="28"/>
          <w:szCs w:val="28"/>
          <w:lang w:val="kk-KZ"/>
        </w:rPr>
        <w:t>      білім беру саласындағы уәкілетті орган бекіткен міндетті құжаттар тізбесін жүргізеді.</w:t>
      </w:r>
    </w:p>
    <w:p w14:paraId="4C646946">
      <w:pPr>
        <w:pStyle w:val="8"/>
        <w:jc w:val="both"/>
        <w:rPr>
          <w:rFonts w:ascii="Times New Roman" w:hAnsi="Times New Roman" w:cs="Times New Roman"/>
          <w:sz w:val="28"/>
          <w:szCs w:val="28"/>
          <w:lang w:val="kk-KZ"/>
        </w:rPr>
      </w:pPr>
    </w:p>
    <w:p w14:paraId="24B527E4">
      <w:pPr>
        <w:pStyle w:val="8"/>
        <w:rPr>
          <w:rFonts w:ascii="Times New Roman" w:hAnsi="Times New Roman" w:cs="Times New Roman"/>
          <w:b/>
          <w:sz w:val="28"/>
          <w:szCs w:val="28"/>
          <w:lang w:val="kk-KZ"/>
        </w:rPr>
      </w:pPr>
      <w:r>
        <w:rPr>
          <w:rFonts w:ascii="Times New Roman" w:hAnsi="Times New Roman" w:cs="Times New Roman"/>
          <w:b/>
          <w:sz w:val="28"/>
          <w:szCs w:val="28"/>
          <w:lang w:val="kk-KZ"/>
        </w:rPr>
        <w:t>Еңбекақы мөлшері мен шарттары:</w:t>
      </w:r>
    </w:p>
    <w:p w14:paraId="0F09E387">
      <w:pPr>
        <w:pStyle w:val="8"/>
        <w:rPr>
          <w:rFonts w:ascii="Times New Roman" w:hAnsi="Times New Roman" w:cs="Times New Roman"/>
          <w:b/>
          <w:sz w:val="28"/>
          <w:szCs w:val="28"/>
          <w:lang w:val="kk-KZ"/>
        </w:rPr>
      </w:pPr>
    </w:p>
    <w:p w14:paraId="342586B9">
      <w:pPr>
        <w:pStyle w:val="8"/>
        <w:rPr>
          <w:rFonts w:ascii="Times New Roman" w:hAnsi="Times New Roman" w:cs="Times New Roman"/>
          <w:color w:val="000000" w:themeColor="text1"/>
          <w:sz w:val="28"/>
          <w:szCs w:val="28"/>
          <w:lang w:val="kk-KZ"/>
          <w14:textFill>
            <w14:solidFill>
              <w14:schemeClr w14:val="tx1"/>
            </w14:solidFill>
          </w14:textFill>
        </w:rPr>
      </w:pPr>
      <w:r>
        <w:rPr>
          <w:rFonts w:ascii="Times New Roman" w:hAnsi="Times New Roman" w:cs="Times New Roman"/>
          <w:color w:val="000000" w:themeColor="text1"/>
          <w:sz w:val="28"/>
          <w:szCs w:val="28"/>
          <w:lang w:val="kk-KZ"/>
          <w14:textFill>
            <w14:solidFill>
              <w14:schemeClr w14:val="tx1"/>
            </w14:solidFill>
          </w14:textFill>
        </w:rPr>
        <w:t>Еңбекақы әр айдың бірінші 10 күндігінде төленеді, мөлшері 155734 – 187942 тг. аралығында</w:t>
      </w:r>
      <w:r>
        <w:rPr>
          <w:rFonts w:hint="default" w:ascii="Times New Roman" w:hAnsi="Times New Roman" w:cs="Times New Roman"/>
          <w:color w:val="000000" w:themeColor="text1"/>
          <w:sz w:val="28"/>
          <w:szCs w:val="28"/>
          <w:lang w:val="kk-KZ"/>
          <w14:textFill>
            <w14:solidFill>
              <w14:schemeClr w14:val="tx1"/>
            </w14:solidFill>
          </w14:textFill>
        </w:rPr>
        <w:t xml:space="preserve"> (педагогикалық еңбек өтіліне қарай есептеледі)</w:t>
      </w:r>
      <w:r>
        <w:rPr>
          <w:rFonts w:ascii="Times New Roman" w:hAnsi="Times New Roman" w:cs="Times New Roman"/>
          <w:color w:val="000000" w:themeColor="text1"/>
          <w:sz w:val="28"/>
          <w:szCs w:val="28"/>
          <w:lang w:val="kk-KZ"/>
          <w14:textFill>
            <w14:solidFill>
              <w14:schemeClr w14:val="tx1"/>
            </w14:solidFill>
          </w14:textFill>
        </w:rPr>
        <w:t xml:space="preserve"> </w:t>
      </w:r>
    </w:p>
    <w:p w14:paraId="2AE6290D">
      <w:pPr>
        <w:pStyle w:val="8"/>
        <w:jc w:val="both"/>
        <w:rPr>
          <w:rFonts w:ascii="Times New Roman" w:hAnsi="Times New Roman" w:cs="Times New Roman"/>
          <w:b/>
          <w:sz w:val="28"/>
          <w:szCs w:val="28"/>
          <w:lang w:val="kk-KZ" w:eastAsia="ru-RU"/>
        </w:rPr>
      </w:pPr>
    </w:p>
    <w:p w14:paraId="56A5F357">
      <w:pPr>
        <w:pStyle w:val="8"/>
        <w:jc w:val="both"/>
        <w:rPr>
          <w:rFonts w:ascii="Times New Roman" w:hAnsi="Times New Roman" w:cs="Times New Roman"/>
          <w:sz w:val="28"/>
          <w:szCs w:val="28"/>
          <w:lang w:val="kk-KZ" w:eastAsia="ru-RU"/>
        </w:rPr>
      </w:pPr>
      <w:r>
        <w:rPr>
          <w:rFonts w:ascii="Times New Roman" w:hAnsi="Times New Roman" w:cs="Times New Roman"/>
          <w:b/>
          <w:sz w:val="28"/>
          <w:szCs w:val="28"/>
          <w:lang w:val="kk-KZ" w:eastAsia="ru-RU"/>
        </w:rPr>
        <w:t>Біліктілікке қойылатын талаптар</w:t>
      </w:r>
      <w:r>
        <w:rPr>
          <w:rFonts w:ascii="Times New Roman" w:hAnsi="Times New Roman" w:cs="Times New Roman"/>
          <w:sz w:val="28"/>
          <w:szCs w:val="28"/>
          <w:lang w:val="kk-KZ" w:eastAsia="ru-RU"/>
        </w:rPr>
        <w:t>:</w:t>
      </w:r>
    </w:p>
    <w:p w14:paraId="29CF8CBD">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жоғары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5B1B4454">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1C64C561">
      <w:pPr>
        <w:pStyle w:val="8"/>
        <w:jc w:val="both"/>
        <w:rPr>
          <w:rFonts w:ascii="Times New Roman" w:hAnsi="Times New Roman" w:cs="Times New Roman"/>
          <w:sz w:val="28"/>
          <w:szCs w:val="28"/>
          <w:lang w:val="kk-KZ" w:eastAsia="ru-RU"/>
        </w:rPr>
      </w:pPr>
    </w:p>
    <w:p w14:paraId="6054A17F">
      <w:pPr>
        <w:pStyle w:val="8"/>
        <w:jc w:val="both"/>
        <w:rPr>
          <w:rFonts w:ascii="Times New Roman" w:hAnsi="Times New Roman" w:cs="Times New Roman"/>
          <w:sz w:val="28"/>
          <w:szCs w:val="28"/>
          <w:lang w:val="kk-KZ" w:eastAsia="ru-RU"/>
        </w:rPr>
      </w:pPr>
    </w:p>
    <w:p w14:paraId="513F9BBB">
      <w:pPr>
        <w:pStyle w:val="8"/>
        <w:jc w:val="both"/>
        <w:rPr>
          <w:rFonts w:ascii="Times New Roman" w:hAnsi="Times New Roman" w:cs="Times New Roman"/>
          <w:sz w:val="28"/>
          <w:szCs w:val="28"/>
          <w:lang w:val="kk-KZ" w:eastAsia="ru-RU"/>
        </w:rPr>
      </w:pPr>
    </w:p>
    <w:p w14:paraId="25897146">
      <w:pPr>
        <w:pStyle w:val="8"/>
        <w:jc w:val="both"/>
        <w:rPr>
          <w:rFonts w:ascii="Times New Roman" w:hAnsi="Times New Roman" w:cs="Times New Roman"/>
          <w:sz w:val="28"/>
          <w:szCs w:val="28"/>
          <w:lang w:val="kk-KZ" w:eastAsia="ru-RU"/>
        </w:rPr>
      </w:pPr>
    </w:p>
    <w:p w14:paraId="1612F6A6">
      <w:pPr>
        <w:pStyle w:val="8"/>
        <w:jc w:val="both"/>
        <w:rPr>
          <w:rFonts w:ascii="Times New Roman" w:hAnsi="Times New Roman" w:cs="Times New Roman"/>
          <w:sz w:val="28"/>
          <w:szCs w:val="28"/>
          <w:lang w:val="kk-KZ" w:eastAsia="ru-RU"/>
        </w:rPr>
      </w:pPr>
    </w:p>
    <w:p w14:paraId="65B196DF">
      <w:pPr>
        <w:pStyle w:val="8"/>
        <w:jc w:val="both"/>
        <w:rPr>
          <w:rFonts w:ascii="Times New Roman" w:hAnsi="Times New Roman" w:cs="Times New Roman"/>
          <w:sz w:val="28"/>
          <w:szCs w:val="28"/>
          <w:lang w:val="kk-KZ" w:eastAsia="ru-RU"/>
        </w:rPr>
      </w:pPr>
    </w:p>
    <w:p w14:paraId="547F2E6B">
      <w:pPr>
        <w:pStyle w:val="8"/>
        <w:jc w:val="both"/>
        <w:rPr>
          <w:rFonts w:ascii="Times New Roman" w:hAnsi="Times New Roman" w:cs="Times New Roman"/>
          <w:b w:val="0"/>
          <w:bCs/>
          <w:sz w:val="28"/>
          <w:szCs w:val="28"/>
          <w:lang w:val="kk-KZ" w:eastAsia="ru-RU"/>
        </w:rPr>
      </w:pPr>
      <w:r>
        <w:rPr>
          <w:rFonts w:ascii="Times New Roman" w:hAnsi="Times New Roman" w:cs="Times New Roman"/>
          <w:b/>
          <w:sz w:val="28"/>
          <w:szCs w:val="28"/>
          <w:lang w:val="kk-KZ" w:eastAsia="ru-RU"/>
        </w:rPr>
        <w:t xml:space="preserve">Құжатты қабылдау мерзімі:  </w:t>
      </w:r>
      <w:r>
        <w:rPr>
          <w:rFonts w:hint="default" w:ascii="Times New Roman" w:hAnsi="Times New Roman" w:cs="Times New Roman"/>
          <w:b/>
          <w:sz w:val="28"/>
          <w:szCs w:val="28"/>
          <w:lang w:val="kk-KZ" w:eastAsia="ru-RU"/>
        </w:rPr>
        <w:t>17</w:t>
      </w:r>
      <w:r>
        <w:rPr>
          <w:rFonts w:ascii="Times New Roman" w:hAnsi="Times New Roman" w:cs="Times New Roman"/>
          <w:b w:val="0"/>
          <w:bCs/>
          <w:sz w:val="28"/>
          <w:szCs w:val="28"/>
          <w:lang w:val="kk-KZ" w:eastAsia="ru-RU"/>
        </w:rPr>
        <w:t>.0</w:t>
      </w:r>
      <w:r>
        <w:rPr>
          <w:rFonts w:hint="default" w:ascii="Times New Roman" w:hAnsi="Times New Roman" w:cs="Times New Roman"/>
          <w:b w:val="0"/>
          <w:bCs/>
          <w:sz w:val="28"/>
          <w:szCs w:val="28"/>
          <w:lang w:val="kk-KZ" w:eastAsia="ru-RU"/>
        </w:rPr>
        <w:t>9</w:t>
      </w:r>
      <w:r>
        <w:rPr>
          <w:rFonts w:ascii="Times New Roman" w:hAnsi="Times New Roman" w:cs="Times New Roman"/>
          <w:b w:val="0"/>
          <w:bCs/>
          <w:sz w:val="28"/>
          <w:szCs w:val="28"/>
          <w:lang w:val="kk-KZ" w:eastAsia="ru-RU"/>
        </w:rPr>
        <w:t>.202</w:t>
      </w:r>
      <w:r>
        <w:rPr>
          <w:rFonts w:hint="default" w:ascii="Times New Roman" w:hAnsi="Times New Roman" w:cs="Times New Roman"/>
          <w:b w:val="0"/>
          <w:bCs/>
          <w:sz w:val="28"/>
          <w:szCs w:val="28"/>
          <w:lang w:val="kk-KZ" w:eastAsia="ru-RU"/>
        </w:rPr>
        <w:t>5</w:t>
      </w:r>
      <w:r>
        <w:rPr>
          <w:rFonts w:ascii="Times New Roman" w:hAnsi="Times New Roman" w:cs="Times New Roman"/>
          <w:b w:val="0"/>
          <w:bCs/>
          <w:sz w:val="28"/>
          <w:szCs w:val="28"/>
          <w:lang w:val="kk-KZ" w:eastAsia="ru-RU"/>
        </w:rPr>
        <w:t xml:space="preserve">ж. дейін. </w:t>
      </w:r>
      <w:r>
        <w:rPr>
          <w:rFonts w:ascii="Times New Roman" w:hAnsi="Times New Roman" w:cs="Times New Roman"/>
          <w:b/>
          <w:sz w:val="28"/>
          <w:szCs w:val="28"/>
          <w:lang w:val="kk-KZ" w:eastAsia="ru-RU"/>
        </w:rPr>
        <w:t> </w:t>
      </w:r>
      <w:r>
        <w:rPr>
          <w:rFonts w:ascii="Times New Roman" w:hAnsi="Times New Roman" w:cs="Times New Roman"/>
          <w:b w:val="0"/>
          <w:bCs/>
          <w:sz w:val="28"/>
          <w:szCs w:val="28"/>
          <w:lang w:val="kk-KZ" w:eastAsia="ru-RU"/>
        </w:rPr>
        <w:t>    </w:t>
      </w:r>
    </w:p>
    <w:p w14:paraId="669A267C">
      <w:pPr>
        <w:pStyle w:val="8"/>
        <w:jc w:val="both"/>
        <w:rPr>
          <w:rFonts w:ascii="Times New Roman" w:hAnsi="Times New Roman" w:cs="Times New Roman"/>
          <w:b w:val="0"/>
          <w:bCs/>
          <w:sz w:val="28"/>
          <w:szCs w:val="28"/>
          <w:lang w:val="kk-KZ" w:eastAsia="ru-RU"/>
        </w:rPr>
      </w:pPr>
    </w:p>
    <w:p w14:paraId="270FEEEC">
      <w:pPr>
        <w:spacing w:after="0" w:line="240" w:lineRule="auto"/>
        <w:contextualSpacing/>
        <w:jc w:val="both"/>
        <w:rPr>
          <w:rFonts w:ascii="Times New Roman" w:hAnsi="Times New Roman" w:cs="Times New Roman"/>
          <w:b w:val="0"/>
          <w:bCs/>
          <w:color w:val="000000" w:themeColor="text1"/>
          <w:sz w:val="28"/>
          <w:szCs w:val="28"/>
          <w:lang w:val="kk-KZ"/>
          <w14:textFill>
            <w14:solidFill>
              <w14:schemeClr w14:val="tx1"/>
            </w14:solidFill>
          </w14:textFill>
        </w:rPr>
      </w:pPr>
    </w:p>
    <w:p w14:paraId="518D0FAC">
      <w:pPr>
        <w:pStyle w:val="8"/>
        <w:jc w:val="both"/>
        <w:rPr>
          <w:rFonts w:ascii="Times New Roman" w:hAnsi="Times New Roman" w:cs="Times New Roman"/>
          <w:sz w:val="28"/>
          <w:szCs w:val="28"/>
          <w:lang w:val="kk-KZ"/>
        </w:rPr>
      </w:pPr>
      <w:r>
        <w:rPr>
          <w:rFonts w:ascii="Times New Roman" w:hAnsi="Times New Roman" w:cs="Times New Roman"/>
          <w:b/>
          <w:sz w:val="28"/>
          <w:szCs w:val="28"/>
          <w:lang w:val="kk-KZ"/>
        </w:rPr>
        <w:t>Конкурсқа қатысу үшін құжаттар тізбесі (электрондық немесе қағаз түрінде)</w:t>
      </w:r>
      <w:r>
        <w:rPr>
          <w:rFonts w:ascii="Times New Roman" w:hAnsi="Times New Roman" w:cs="Times New Roman"/>
          <w:sz w:val="28"/>
          <w:szCs w:val="28"/>
          <w:lang w:val="kk-KZ"/>
        </w:rPr>
        <w:t>:</w:t>
      </w:r>
    </w:p>
    <w:p w14:paraId="114416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monospace" w:hAnsi="monospace" w:eastAsia="monospace" w:cs="monospace"/>
          <w:caps w:val="0"/>
          <w:color w:val="000000"/>
          <w:spacing w:val="0"/>
          <w:sz w:val="19"/>
          <w:szCs w:val="19"/>
          <w:shd w:val="clear" w:fill="FFFFFF"/>
          <w:vertAlign w:val="baseline"/>
        </w:rPr>
        <w:t> </w:t>
      </w:r>
      <w:r>
        <w:rPr>
          <w:rFonts w:hint="default" w:ascii="Times New Roman" w:hAnsi="Times New Roman" w:eastAsia="monospace" w:cs="Times New Roman"/>
          <w:caps w:val="0"/>
          <w:color w:val="000000"/>
          <w:spacing w:val="0"/>
          <w:sz w:val="19"/>
          <w:szCs w:val="19"/>
          <w:shd w:val="clear" w:fill="FFFFFF"/>
          <w:vertAlign w:val="baseline"/>
        </w:rPr>
        <w:t>1</w:t>
      </w:r>
      <w:r>
        <w:rPr>
          <w:rFonts w:hint="default" w:ascii="Times New Roman" w:hAnsi="Times New Roman" w:eastAsia="monospace" w:cs="Times New Roman"/>
          <w:caps w:val="0"/>
          <w:color w:val="000000"/>
          <w:spacing w:val="0"/>
          <w:sz w:val="28"/>
          <w:szCs w:val="28"/>
          <w:shd w:val="clear" w:fill="FFFFFF"/>
          <w:vertAlign w:val="baseline"/>
        </w:rPr>
        <w:t>) осы Қағидаларға </w:t>
      </w:r>
      <w:r>
        <w:rPr>
          <w:rFonts w:hint="default" w:ascii="Times New Roman" w:hAnsi="Times New Roman" w:eastAsia="monospace" w:cs="Times New Roman"/>
          <w:caps w:val="0"/>
          <w:color w:val="073A5E"/>
          <w:spacing w:val="0"/>
          <w:sz w:val="28"/>
          <w:szCs w:val="28"/>
          <w:shd w:val="clear" w:fill="FFFFFF"/>
          <w:vertAlign w:val="baseline"/>
        </w:rPr>
        <w:fldChar w:fldCharType="begin"/>
      </w:r>
      <w:r>
        <w:rPr>
          <w:rFonts w:hint="default" w:ascii="Times New Roman" w:hAnsi="Times New Roman" w:eastAsia="monospace" w:cs="Times New Roman"/>
          <w:caps w:val="0"/>
          <w:color w:val="073A5E"/>
          <w:spacing w:val="0"/>
          <w:sz w:val="28"/>
          <w:szCs w:val="28"/>
          <w:shd w:val="clear" w:fill="FFFFFF"/>
          <w:vertAlign w:val="baseline"/>
        </w:rPr>
        <w:instrText xml:space="preserve"> HYPERLINK "https://adilet.zan.kz/kaz/docs/V2500035900" \l "z197" </w:instrText>
      </w:r>
      <w:r>
        <w:rPr>
          <w:rFonts w:hint="default" w:ascii="Times New Roman" w:hAnsi="Times New Roman" w:eastAsia="monospace" w:cs="Times New Roman"/>
          <w:caps w:val="0"/>
          <w:color w:val="073A5E"/>
          <w:spacing w:val="0"/>
          <w:sz w:val="28"/>
          <w:szCs w:val="28"/>
          <w:shd w:val="clear" w:fill="FFFFFF"/>
          <w:vertAlign w:val="baseline"/>
        </w:rPr>
        <w:fldChar w:fldCharType="separate"/>
      </w:r>
      <w:r>
        <w:rPr>
          <w:rStyle w:val="5"/>
          <w:rFonts w:hint="default" w:ascii="Times New Roman" w:hAnsi="Times New Roman" w:eastAsia="monospace" w:cs="Times New Roman"/>
          <w:caps w:val="0"/>
          <w:color w:val="073A5E"/>
          <w:spacing w:val="0"/>
          <w:sz w:val="28"/>
          <w:szCs w:val="28"/>
          <w:shd w:val="clear" w:fill="FFFFFF"/>
          <w:vertAlign w:val="baseline"/>
          <w:lang w:val="kk-KZ"/>
        </w:rPr>
        <w:t>1</w:t>
      </w:r>
      <w:r>
        <w:rPr>
          <w:rStyle w:val="5"/>
          <w:rFonts w:hint="default" w:ascii="Times New Roman" w:hAnsi="Times New Roman" w:eastAsia="monospace" w:cs="Times New Roman"/>
          <w:caps w:val="0"/>
          <w:color w:val="073A5E"/>
          <w:spacing w:val="0"/>
          <w:sz w:val="28"/>
          <w:szCs w:val="28"/>
          <w:shd w:val="clear" w:fill="FFFFFF"/>
          <w:vertAlign w:val="baseline"/>
        </w:rPr>
        <w:t>-қосымшаға</w:t>
      </w:r>
      <w:r>
        <w:rPr>
          <w:rFonts w:hint="default" w:ascii="Times New Roman" w:hAnsi="Times New Roman" w:eastAsia="monospace" w:cs="Times New Roman"/>
          <w:caps w:val="0"/>
          <w:color w:val="073A5E"/>
          <w:spacing w:val="0"/>
          <w:sz w:val="28"/>
          <w:szCs w:val="28"/>
          <w:shd w:val="clear" w:fill="FFFFFF"/>
          <w:vertAlign w:val="baseline"/>
        </w:rPr>
        <w:fldChar w:fldCharType="end"/>
      </w:r>
      <w:r>
        <w:rPr>
          <w:rFonts w:hint="default" w:ascii="Times New Roman" w:hAnsi="Times New Roman" w:eastAsia="monospace" w:cs="Times New Roman"/>
          <w:caps w:val="0"/>
          <w:color w:val="000000"/>
          <w:spacing w:val="0"/>
          <w:sz w:val="28"/>
          <w:szCs w:val="28"/>
          <w:shd w:val="clear" w:fill="FFFFFF"/>
          <w:vertAlign w:val="baseline"/>
        </w:rPr>
        <w:t> сәйкес нысан бойынша қоса берілетін құжаттардың тізбесін көрсете отырып, конкурсқа қатысу туралы өтініш;</w:t>
      </w:r>
    </w:p>
    <w:p w14:paraId="16683A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2) жеке басын куәландыратын құжат не цифрлық құжаттар сервисінен алынған электрондық құжат (сәйкестендіру үшін);</w:t>
      </w:r>
    </w:p>
    <w:p w14:paraId="1EA2F98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3) кадрларды есепке алу бойынша толтырылған жеке іс парағы (нақты тұрғылықты мекенжайы мен байланыс телефондары көрсетілген – бар болса);</w:t>
      </w:r>
    </w:p>
    <w:p w14:paraId="72E5A8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14:paraId="55FA28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5) еңбек қызметін растайтын құжаттың көшірмесі (бар болса);</w:t>
      </w:r>
    </w:p>
    <w:p w14:paraId="31D61C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hint="default" w:ascii="Times New Roman" w:hAnsi="Times New Roman" w:eastAsia="monospace" w:cs="Times New Roman"/>
          <w:caps w:val="0"/>
          <w:color w:val="073A5E"/>
          <w:spacing w:val="0"/>
          <w:sz w:val="28"/>
          <w:szCs w:val="28"/>
          <w:shd w:val="clear" w:fill="FFFFFF"/>
          <w:vertAlign w:val="baseline"/>
        </w:rPr>
        <w:fldChar w:fldCharType="begin"/>
      </w:r>
      <w:r>
        <w:rPr>
          <w:rFonts w:hint="default" w:ascii="Times New Roman" w:hAnsi="Times New Roman" w:eastAsia="monospace" w:cs="Times New Roman"/>
          <w:caps w:val="0"/>
          <w:color w:val="073A5E"/>
          <w:spacing w:val="0"/>
          <w:sz w:val="28"/>
          <w:szCs w:val="28"/>
          <w:shd w:val="clear" w:fill="FFFFFF"/>
          <w:vertAlign w:val="baseline"/>
        </w:rPr>
        <w:instrText xml:space="preserve"> HYPERLINK "https://adilet.zan.kz/kaz/docs/V2000021579" \l "z2" </w:instrText>
      </w:r>
      <w:r>
        <w:rPr>
          <w:rFonts w:hint="default" w:ascii="Times New Roman" w:hAnsi="Times New Roman" w:eastAsia="monospace" w:cs="Times New Roman"/>
          <w:caps w:val="0"/>
          <w:color w:val="073A5E"/>
          <w:spacing w:val="0"/>
          <w:sz w:val="28"/>
          <w:szCs w:val="28"/>
          <w:shd w:val="clear" w:fill="FFFFFF"/>
          <w:vertAlign w:val="baseline"/>
        </w:rPr>
        <w:fldChar w:fldCharType="separate"/>
      </w:r>
      <w:r>
        <w:rPr>
          <w:rStyle w:val="5"/>
          <w:rFonts w:hint="default" w:ascii="Times New Roman" w:hAnsi="Times New Roman" w:eastAsia="monospace" w:cs="Times New Roman"/>
          <w:caps w:val="0"/>
          <w:color w:val="073A5E"/>
          <w:spacing w:val="0"/>
          <w:sz w:val="28"/>
          <w:szCs w:val="28"/>
          <w:shd w:val="clear" w:fill="FFFFFF"/>
          <w:vertAlign w:val="baseline"/>
        </w:rPr>
        <w:t>бұйрығымен</w:t>
      </w:r>
      <w:r>
        <w:rPr>
          <w:rFonts w:hint="default" w:ascii="Times New Roman" w:hAnsi="Times New Roman" w:eastAsia="monospace" w:cs="Times New Roman"/>
          <w:caps w:val="0"/>
          <w:color w:val="073A5E"/>
          <w:spacing w:val="0"/>
          <w:sz w:val="28"/>
          <w:szCs w:val="28"/>
          <w:shd w:val="clear" w:fill="FFFFFF"/>
          <w:vertAlign w:val="baseline"/>
        </w:rPr>
        <w:fldChar w:fldCharType="end"/>
      </w:r>
      <w:r>
        <w:rPr>
          <w:rFonts w:hint="default" w:ascii="Times New Roman" w:hAnsi="Times New Roman" w:eastAsia="monospace" w:cs="Times New Roman"/>
          <w:caps w:val="0"/>
          <w:color w:val="000000"/>
          <w:spacing w:val="0"/>
          <w:sz w:val="28"/>
          <w:szCs w:val="28"/>
          <w:shd w:val="clear" w:fill="FFFFFF"/>
          <w:vertAlign w:val="baseline"/>
        </w:rPr>
        <w:t>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14:paraId="4BD22B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7) психикалық, мінез-құлықтық бұзылушылықтары бар аурудың динамикалық бақылауда жоқтығы туралы анықтама;</w:t>
      </w:r>
    </w:p>
    <w:p w14:paraId="1BD3FD9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8) наркологиялық аурудың динамикалық бақылауда жоқтығы туралы анықтама;</w:t>
      </w:r>
    </w:p>
    <w:p w14:paraId="17B011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9) сертификаттаудан өту нәтижелері туралы сертификат немесе қолданыстағы біліктілік санатының болуы туралы куәлік (бар болса);</w:t>
      </w:r>
    </w:p>
    <w:p w14:paraId="098316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Cambridge) PASS A; DELTA (Diploma in English Language Teaching to Adults) Pass and above немесе IELTS (IELTS - айелтс) – 6,5 балл; немесе тойфл TOEFL (іnternet Based Test (іBT)) – 60-65 балл көрсеткіші бар сертификат;</w:t>
      </w:r>
    </w:p>
    <w:p w14:paraId="01D3C4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11)  </w:t>
      </w:r>
      <w:r>
        <w:rPr>
          <w:rFonts w:hint="default" w:ascii="Times New Roman" w:hAnsi="Times New Roman" w:eastAsia="monospace" w:cs="Times New Roman"/>
          <w:caps w:val="0"/>
          <w:color w:val="000000"/>
          <w:spacing w:val="0"/>
          <w:sz w:val="28"/>
          <w:szCs w:val="28"/>
          <w:shd w:val="clear" w:fill="FFFFFF"/>
          <w:vertAlign w:val="baseline"/>
          <w:lang w:val="kk-KZ"/>
        </w:rPr>
        <w:t>2- қосымшаға</w:t>
      </w:r>
      <w:r>
        <w:rPr>
          <w:rFonts w:hint="default" w:ascii="Times New Roman" w:hAnsi="Times New Roman" w:eastAsia="monospace" w:cs="Times New Roman"/>
          <w:caps w:val="0"/>
          <w:color w:val="000000"/>
          <w:spacing w:val="0"/>
          <w:sz w:val="28"/>
          <w:szCs w:val="28"/>
          <w:shd w:val="clear" w:fill="FFFFFF"/>
          <w:vertAlign w:val="baseline"/>
        </w:rPr>
        <w:t> сәйкес нысан бойынша педагогтің бос немесе уақытша бос лауазымына кандидаттың толтырылған бағалау парағы;</w:t>
      </w:r>
    </w:p>
    <w:p w14:paraId="0B46A0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12) жұмыс орнынан (педагог лауазымы бойынша), оқу орнынан ұсыным хат.</w:t>
      </w:r>
    </w:p>
    <w:p w14:paraId="1DB0B1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Кандидат, болған жағдайда, біліміне, жұмыс тәжірибесіне, кәсіби деңгейіне (біліктілігін арттыру, ғылыми атақтар, ғылыми дәрежелер және дәрежелер беру, ғылыми немесе әдістемелік жарияланымдар, біліктілік санаттары туралы құжаттардың көшірмелері) қатысты қосымша ақпарат ұсынады.</w:t>
      </w:r>
    </w:p>
    <w:p w14:paraId="243E48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shd w:val="clear" w:fill="FFFFFF"/>
          <w:vertAlign w:val="baseline"/>
        </w:rPr>
      </w:pPr>
      <w:r>
        <w:rPr>
          <w:rFonts w:hint="default" w:ascii="Times New Roman" w:hAnsi="Times New Roman" w:eastAsia="monospace" w:cs="Times New Roman"/>
          <w:caps w:val="0"/>
          <w:color w:val="000000"/>
          <w:spacing w:val="0"/>
          <w:sz w:val="28"/>
          <w:szCs w:val="28"/>
          <w:shd w:val="clear" w:fill="FFFFFF"/>
          <w:vertAlign w:val="baseline"/>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B075B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shd w:val="clear" w:fill="FFFFFF"/>
          <w:vertAlign w:val="baseline"/>
        </w:rPr>
      </w:pPr>
    </w:p>
    <w:p w14:paraId="092BBE87">
      <w:pPr>
        <w:pStyle w:val="8"/>
        <w:jc w:val="both"/>
        <w:rPr>
          <w:rFonts w:hint="default" w:ascii="Times New Roman" w:hAnsi="Times New Roman" w:cs="Times New Roman"/>
          <w:sz w:val="28"/>
          <w:szCs w:val="28"/>
          <w:shd w:val="clear" w:color="auto" w:fill="FFFFFF"/>
          <w:lang w:val="kk-KZ"/>
        </w:rPr>
      </w:pPr>
      <w:bookmarkStart w:id="0" w:name="_GoBack"/>
      <w:bookmarkEnd w:id="0"/>
    </w:p>
    <w:p w14:paraId="5E8BF87C">
      <w:pPr>
        <w:pStyle w:val="8"/>
        <w:jc w:val="both"/>
        <w:rPr>
          <w:rFonts w:hint="default" w:ascii="Times New Roman" w:hAnsi="Times New Roman" w:eastAsia="monospace" w:cs="Times New Roman"/>
          <w:i w:val="0"/>
          <w:iCs w:val="0"/>
          <w:caps w:val="0"/>
          <w:color w:val="000000"/>
          <w:spacing w:val="0"/>
          <w:sz w:val="28"/>
          <w:szCs w:val="28"/>
          <w:shd w:val="clear" w:fill="FFFFFF"/>
          <w:lang w:val="kk-KZ"/>
        </w:rPr>
      </w:pPr>
    </w:p>
    <w:p w14:paraId="145A2B93">
      <w:pPr>
        <w:pStyle w:val="8"/>
        <w:jc w:val="both"/>
        <w:rPr>
          <w:rFonts w:hint="default" w:ascii="Times New Roman" w:hAnsi="Times New Roman" w:eastAsia="monospace" w:cs="Times New Roman"/>
          <w:i w:val="0"/>
          <w:iCs w:val="0"/>
          <w:caps w:val="0"/>
          <w:color w:val="000000"/>
          <w:spacing w:val="0"/>
          <w:sz w:val="28"/>
          <w:szCs w:val="28"/>
          <w:shd w:val="clear" w:fill="FFFFFF"/>
          <w:lang w:val="kk-KZ"/>
        </w:rPr>
      </w:pPr>
    </w:p>
    <w:p w14:paraId="79DF2E3C">
      <w:pPr>
        <w:pStyle w:val="8"/>
        <w:jc w:val="both"/>
        <w:rPr>
          <w:rFonts w:hint="default" w:ascii="Times New Roman" w:hAnsi="Times New Roman" w:cs="Times New Roman"/>
          <w:sz w:val="28"/>
          <w:szCs w:val="28"/>
          <w:shd w:val="clear" w:color="auto" w:fill="FFFFFF"/>
          <w:lang w:val="kk-KZ"/>
        </w:rPr>
      </w:pPr>
      <w:r>
        <w:rPr>
          <w:rFonts w:hint="default" w:ascii="Times New Roman" w:hAnsi="Times New Roman" w:cs="Times New Roman"/>
          <w:sz w:val="28"/>
          <w:szCs w:val="28"/>
          <w:shd w:val="clear" w:color="auto" w:fill="FFFFFF"/>
          <w:lang w:val="kk-KZ"/>
        </w:rPr>
        <w:t xml:space="preserve">1-қосымша </w:t>
      </w:r>
    </w:p>
    <w:p w14:paraId="1BAF1DCF">
      <w:pPr>
        <w:pStyle w:val="8"/>
        <w:jc w:val="both"/>
        <w:rPr>
          <w:rFonts w:ascii="Times New Roman" w:hAnsi="Times New Roman" w:cs="Times New Roman"/>
          <w:sz w:val="28"/>
          <w:szCs w:val="28"/>
          <w:shd w:val="clear" w:color="auto" w:fill="FFFFFF"/>
          <w:lang w:val="kk-KZ"/>
        </w:rPr>
      </w:pPr>
    </w:p>
    <w:tbl>
      <w:tblPr>
        <w:tblStyle w:val="4"/>
        <w:tblW w:w="94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489"/>
        <w:gridCol w:w="3930"/>
      </w:tblGrid>
      <w:tr w14:paraId="247A1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3802" w:type="dxa"/>
          <w:trHeight w:val="351" w:hRule="atLeast"/>
        </w:trPr>
        <w:tc>
          <w:tcPr>
            <w:tcW w:w="5617" w:type="dxa"/>
            <w:tcBorders>
              <w:top w:val="nil"/>
              <w:left w:val="nil"/>
              <w:bottom w:val="nil"/>
              <w:right w:val="nil"/>
            </w:tcBorders>
            <w:shd w:val="clear" w:color="auto" w:fill="FFFFFF"/>
            <w:tcMar>
              <w:top w:w="45" w:type="dxa"/>
              <w:left w:w="75" w:type="dxa"/>
              <w:bottom w:w="45" w:type="dxa"/>
              <w:right w:w="75" w:type="dxa"/>
            </w:tcMar>
            <w:vAlign w:val="top"/>
          </w:tcPr>
          <w:p w14:paraId="7241A30C">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28"/>
                <w:szCs w:val="28"/>
              </w:rPr>
            </w:pPr>
          </w:p>
        </w:tc>
      </w:tr>
      <w:tr w14:paraId="6CC85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51" w:hRule="atLeast"/>
        </w:trPr>
        <w:tc>
          <w:tcPr>
            <w:tcW w:w="5617" w:type="dxa"/>
            <w:tcBorders>
              <w:top w:val="nil"/>
              <w:left w:val="nil"/>
              <w:bottom w:val="nil"/>
              <w:right w:val="nil"/>
            </w:tcBorders>
            <w:shd w:val="clear" w:color="auto" w:fill="FFFFFF"/>
            <w:tcMar>
              <w:top w:w="45" w:type="dxa"/>
              <w:left w:w="75" w:type="dxa"/>
              <w:bottom w:w="45" w:type="dxa"/>
              <w:right w:w="75" w:type="dxa"/>
            </w:tcMar>
            <w:vAlign w:val="top"/>
          </w:tcPr>
          <w:p w14:paraId="5017E0BF">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28"/>
                <w:szCs w:val="28"/>
              </w:rPr>
            </w:pPr>
            <w:r>
              <w:rPr>
                <w:rFonts w:hint="default" w:ascii="Times New Roman" w:hAnsi="Times New Roman" w:eastAsia="monospace" w:cs="Times New Roman"/>
                <w:i w:val="0"/>
                <w:iCs w:val="0"/>
                <w:caps w:val="0"/>
                <w:color w:val="000000"/>
                <w:spacing w:val="0"/>
                <w:kern w:val="0"/>
                <w:sz w:val="28"/>
                <w:szCs w:val="28"/>
                <w:lang w:val="en-US" w:eastAsia="zh-CN" w:bidi="ar"/>
              </w:rPr>
              <w:t> </w:t>
            </w:r>
          </w:p>
        </w:tc>
        <w:tc>
          <w:tcPr>
            <w:tcW w:w="3802" w:type="dxa"/>
            <w:tcBorders>
              <w:top w:val="nil"/>
              <w:left w:val="nil"/>
              <w:bottom w:val="nil"/>
              <w:right w:val="nil"/>
            </w:tcBorders>
            <w:shd w:val="clear" w:color="auto" w:fill="FFFFFF"/>
            <w:tcMar>
              <w:top w:w="45" w:type="dxa"/>
              <w:left w:w="75" w:type="dxa"/>
              <w:bottom w:w="45" w:type="dxa"/>
              <w:right w:w="75" w:type="dxa"/>
            </w:tcMar>
            <w:vAlign w:val="top"/>
          </w:tcPr>
          <w:p w14:paraId="6BBC7ED9">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28"/>
                <w:szCs w:val="28"/>
              </w:rPr>
            </w:pPr>
            <w:r>
              <w:rPr>
                <w:rFonts w:hint="default" w:ascii="Times New Roman" w:hAnsi="Times New Roman" w:eastAsia="monospace" w:cs="Times New Roman"/>
                <w:i w:val="0"/>
                <w:iCs w:val="0"/>
                <w:caps w:val="0"/>
                <w:color w:val="000000"/>
                <w:spacing w:val="0"/>
                <w:kern w:val="0"/>
                <w:sz w:val="28"/>
                <w:szCs w:val="28"/>
                <w:lang w:val="en-US" w:eastAsia="zh-CN" w:bidi="ar"/>
              </w:rPr>
              <w:t>Нысан</w:t>
            </w:r>
          </w:p>
        </w:tc>
      </w:tr>
      <w:tr w14:paraId="0C59C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0" w:hRule="atLeast"/>
        </w:trPr>
        <w:tc>
          <w:tcPr>
            <w:tcW w:w="5617" w:type="dxa"/>
            <w:tcBorders>
              <w:top w:val="nil"/>
              <w:left w:val="nil"/>
              <w:bottom w:val="nil"/>
              <w:right w:val="nil"/>
            </w:tcBorders>
            <w:shd w:val="clear" w:color="auto" w:fill="FFFFFF"/>
            <w:tcMar>
              <w:top w:w="45" w:type="dxa"/>
              <w:left w:w="75" w:type="dxa"/>
              <w:bottom w:w="45" w:type="dxa"/>
              <w:right w:w="75" w:type="dxa"/>
            </w:tcMar>
            <w:vAlign w:val="top"/>
          </w:tcPr>
          <w:p w14:paraId="6F622994">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28"/>
                <w:szCs w:val="28"/>
              </w:rPr>
            </w:pPr>
            <w:r>
              <w:rPr>
                <w:rFonts w:hint="default" w:ascii="Times New Roman" w:hAnsi="Times New Roman" w:eastAsia="monospace" w:cs="Times New Roman"/>
                <w:i w:val="0"/>
                <w:iCs w:val="0"/>
                <w:caps w:val="0"/>
                <w:color w:val="000000"/>
                <w:spacing w:val="0"/>
                <w:kern w:val="0"/>
                <w:sz w:val="28"/>
                <w:szCs w:val="28"/>
                <w:lang w:val="en-US" w:eastAsia="zh-CN" w:bidi="ar"/>
              </w:rPr>
              <w:t> </w:t>
            </w:r>
          </w:p>
        </w:tc>
        <w:tc>
          <w:tcPr>
            <w:tcW w:w="3802" w:type="dxa"/>
            <w:tcBorders>
              <w:top w:val="nil"/>
              <w:left w:val="nil"/>
              <w:bottom w:val="nil"/>
              <w:right w:val="nil"/>
            </w:tcBorders>
            <w:shd w:val="clear" w:color="auto" w:fill="FFFFFF"/>
            <w:tcMar>
              <w:top w:w="45" w:type="dxa"/>
              <w:left w:w="75" w:type="dxa"/>
              <w:bottom w:w="45" w:type="dxa"/>
              <w:right w:w="75" w:type="dxa"/>
            </w:tcMar>
            <w:vAlign w:val="top"/>
          </w:tcPr>
          <w:p w14:paraId="5F4B1C7D">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28"/>
                <w:szCs w:val="28"/>
              </w:rPr>
            </w:pPr>
            <w:r>
              <w:rPr>
                <w:rFonts w:hint="default" w:ascii="Times New Roman" w:hAnsi="Times New Roman" w:eastAsia="monospace" w:cs="Times New Roman"/>
                <w:i w:val="0"/>
                <w:iCs w:val="0"/>
                <w:caps w:val="0"/>
                <w:color w:val="000000"/>
                <w:spacing w:val="0"/>
                <w:kern w:val="0"/>
                <w:sz w:val="28"/>
                <w:szCs w:val="28"/>
                <w:lang w:val="en-US" w:eastAsia="zh-CN" w:bidi="ar"/>
              </w:rPr>
              <w:t>___________________________</w:t>
            </w:r>
            <w:r>
              <w:rPr>
                <w:rFonts w:hint="default" w:ascii="Times New Roman" w:hAnsi="Times New Roman" w:eastAsia="monospace" w:cs="Times New Roman"/>
                <w:i w:val="0"/>
                <w:iCs w:val="0"/>
                <w:caps w:val="0"/>
                <w:color w:val="000000"/>
                <w:spacing w:val="0"/>
                <w:kern w:val="0"/>
                <w:sz w:val="28"/>
                <w:szCs w:val="28"/>
                <w:lang w:val="en-US" w:eastAsia="zh-CN" w:bidi="ar"/>
              </w:rPr>
              <w:br w:type="textWrapping"/>
            </w:r>
            <w:r>
              <w:rPr>
                <w:rFonts w:hint="default" w:ascii="Times New Roman" w:hAnsi="Times New Roman" w:eastAsia="monospace" w:cs="Times New Roman"/>
                <w:i w:val="0"/>
                <w:iCs w:val="0"/>
                <w:caps w:val="0"/>
                <w:color w:val="000000"/>
                <w:spacing w:val="0"/>
                <w:kern w:val="0"/>
                <w:sz w:val="28"/>
                <w:szCs w:val="28"/>
                <w:lang w:val="en-US" w:eastAsia="zh-CN" w:bidi="ar"/>
              </w:rPr>
              <w:t>конкурс жариялаған</w:t>
            </w:r>
            <w:r>
              <w:rPr>
                <w:rFonts w:hint="default" w:ascii="Times New Roman" w:hAnsi="Times New Roman" w:eastAsia="monospace" w:cs="Times New Roman"/>
                <w:i w:val="0"/>
                <w:iCs w:val="0"/>
                <w:caps w:val="0"/>
                <w:color w:val="000000"/>
                <w:spacing w:val="0"/>
                <w:kern w:val="0"/>
                <w:sz w:val="28"/>
                <w:szCs w:val="28"/>
                <w:lang w:val="en-US" w:eastAsia="zh-CN" w:bidi="ar"/>
              </w:rPr>
              <w:br w:type="textWrapping"/>
            </w:r>
            <w:r>
              <w:rPr>
                <w:rFonts w:hint="default" w:ascii="Times New Roman" w:hAnsi="Times New Roman" w:eastAsia="monospace" w:cs="Times New Roman"/>
                <w:i w:val="0"/>
                <w:iCs w:val="0"/>
                <w:caps w:val="0"/>
                <w:color w:val="000000"/>
                <w:spacing w:val="0"/>
                <w:kern w:val="0"/>
                <w:sz w:val="28"/>
                <w:szCs w:val="28"/>
                <w:lang w:val="en-US" w:eastAsia="zh-CN" w:bidi="ar"/>
              </w:rPr>
              <w:t>мемлекеттік орган</w:t>
            </w:r>
            <w:r>
              <w:rPr>
                <w:rFonts w:hint="default" w:ascii="Times New Roman" w:hAnsi="Times New Roman" w:eastAsia="monospace" w:cs="Times New Roman"/>
                <w:i w:val="0"/>
                <w:iCs w:val="0"/>
                <w:caps w:val="0"/>
                <w:color w:val="000000"/>
                <w:spacing w:val="0"/>
                <w:kern w:val="0"/>
                <w:sz w:val="28"/>
                <w:szCs w:val="28"/>
                <w:lang w:val="en-US" w:eastAsia="zh-CN" w:bidi="ar"/>
              </w:rPr>
              <w:br w:type="textWrapping"/>
            </w:r>
            <w:r>
              <w:rPr>
                <w:rFonts w:hint="default" w:ascii="Times New Roman" w:hAnsi="Times New Roman" w:eastAsia="monospace" w:cs="Times New Roman"/>
                <w:i w:val="0"/>
                <w:iCs w:val="0"/>
                <w:caps w:val="0"/>
                <w:color w:val="000000"/>
                <w:spacing w:val="0"/>
                <w:kern w:val="0"/>
                <w:sz w:val="28"/>
                <w:szCs w:val="28"/>
                <w:lang w:val="en-US" w:eastAsia="zh-CN" w:bidi="ar"/>
              </w:rPr>
              <w:t>/ Кандидаттың тегі, аты,</w:t>
            </w:r>
            <w:r>
              <w:rPr>
                <w:rFonts w:hint="default" w:ascii="Times New Roman" w:hAnsi="Times New Roman" w:eastAsia="monospace" w:cs="Times New Roman"/>
                <w:i w:val="0"/>
                <w:iCs w:val="0"/>
                <w:caps w:val="0"/>
                <w:color w:val="000000"/>
                <w:spacing w:val="0"/>
                <w:kern w:val="0"/>
                <w:sz w:val="28"/>
                <w:szCs w:val="28"/>
                <w:lang w:val="en-US" w:eastAsia="zh-CN" w:bidi="ar"/>
              </w:rPr>
              <w:br w:type="textWrapping"/>
            </w:r>
            <w:r>
              <w:rPr>
                <w:rFonts w:hint="default" w:ascii="Times New Roman" w:hAnsi="Times New Roman" w:eastAsia="monospace" w:cs="Times New Roman"/>
                <w:i w:val="0"/>
                <w:iCs w:val="0"/>
                <w:caps w:val="0"/>
                <w:color w:val="000000"/>
                <w:spacing w:val="0"/>
                <w:kern w:val="0"/>
                <w:sz w:val="28"/>
                <w:szCs w:val="28"/>
                <w:lang w:val="en-US" w:eastAsia="zh-CN" w:bidi="ar"/>
              </w:rPr>
              <w:t>әкесінің аты (бар болса)</w:t>
            </w:r>
            <w:r>
              <w:rPr>
                <w:rFonts w:hint="default" w:ascii="Times New Roman" w:hAnsi="Times New Roman" w:eastAsia="monospace" w:cs="Times New Roman"/>
                <w:i w:val="0"/>
                <w:iCs w:val="0"/>
                <w:caps w:val="0"/>
                <w:color w:val="000000"/>
                <w:spacing w:val="0"/>
                <w:kern w:val="0"/>
                <w:sz w:val="28"/>
                <w:szCs w:val="28"/>
                <w:lang w:val="en-US" w:eastAsia="zh-CN" w:bidi="ar"/>
              </w:rPr>
              <w:br w:type="textWrapping"/>
            </w:r>
            <w:r>
              <w:rPr>
                <w:rFonts w:hint="default" w:ascii="Times New Roman" w:hAnsi="Times New Roman" w:eastAsia="monospace" w:cs="Times New Roman"/>
                <w:i w:val="0"/>
                <w:iCs w:val="0"/>
                <w:caps w:val="0"/>
                <w:color w:val="000000"/>
                <w:spacing w:val="0"/>
                <w:kern w:val="0"/>
                <w:sz w:val="28"/>
                <w:szCs w:val="28"/>
                <w:lang w:val="en-US" w:eastAsia="zh-CN" w:bidi="ar"/>
              </w:rPr>
              <w:t>(бұдан әрі -Т. А. Ә.),</w:t>
            </w:r>
            <w:r>
              <w:rPr>
                <w:rFonts w:hint="default" w:ascii="Times New Roman" w:hAnsi="Times New Roman" w:eastAsia="monospace" w:cs="Times New Roman"/>
                <w:i w:val="0"/>
                <w:iCs w:val="0"/>
                <w:caps w:val="0"/>
                <w:color w:val="000000"/>
                <w:spacing w:val="0"/>
                <w:kern w:val="0"/>
                <w:sz w:val="28"/>
                <w:szCs w:val="28"/>
                <w:lang w:val="en-US" w:eastAsia="zh-CN" w:bidi="ar"/>
              </w:rPr>
              <w:br w:type="textWrapping"/>
            </w:r>
            <w:r>
              <w:rPr>
                <w:rFonts w:hint="default" w:ascii="Times New Roman" w:hAnsi="Times New Roman" w:eastAsia="monospace" w:cs="Times New Roman"/>
                <w:i w:val="0"/>
                <w:iCs w:val="0"/>
                <w:caps w:val="0"/>
                <w:color w:val="000000"/>
                <w:spacing w:val="0"/>
                <w:kern w:val="0"/>
                <w:sz w:val="28"/>
                <w:szCs w:val="28"/>
                <w:lang w:val="en-US" w:eastAsia="zh-CN" w:bidi="ar"/>
              </w:rPr>
              <w:t>жеке сәйкестендіру нөмірі</w:t>
            </w:r>
            <w:r>
              <w:rPr>
                <w:rFonts w:hint="default" w:ascii="Times New Roman" w:hAnsi="Times New Roman" w:eastAsia="monospace" w:cs="Times New Roman"/>
                <w:i w:val="0"/>
                <w:iCs w:val="0"/>
                <w:caps w:val="0"/>
                <w:color w:val="000000"/>
                <w:spacing w:val="0"/>
                <w:kern w:val="0"/>
                <w:sz w:val="28"/>
                <w:szCs w:val="28"/>
                <w:lang w:val="en-US" w:eastAsia="zh-CN" w:bidi="ar"/>
              </w:rPr>
              <w:br w:type="textWrapping"/>
            </w:r>
            <w:r>
              <w:rPr>
                <w:rFonts w:hint="default" w:ascii="Times New Roman" w:hAnsi="Times New Roman" w:eastAsia="monospace" w:cs="Times New Roman"/>
                <w:i w:val="0"/>
                <w:iCs w:val="0"/>
                <w:caps w:val="0"/>
                <w:color w:val="000000"/>
                <w:spacing w:val="0"/>
                <w:kern w:val="0"/>
                <w:sz w:val="28"/>
                <w:szCs w:val="28"/>
                <w:lang w:val="en-US" w:eastAsia="zh-CN" w:bidi="ar"/>
              </w:rPr>
              <w:t>(бұдан әрі –ЖСН), лауазымы,</w:t>
            </w:r>
            <w:r>
              <w:rPr>
                <w:rFonts w:hint="default" w:ascii="Times New Roman" w:hAnsi="Times New Roman" w:eastAsia="monospace" w:cs="Times New Roman"/>
                <w:i w:val="0"/>
                <w:iCs w:val="0"/>
                <w:caps w:val="0"/>
                <w:color w:val="000000"/>
                <w:spacing w:val="0"/>
                <w:kern w:val="0"/>
                <w:sz w:val="28"/>
                <w:szCs w:val="28"/>
                <w:lang w:val="en-US" w:eastAsia="zh-CN" w:bidi="ar"/>
              </w:rPr>
              <w:br w:type="textWrapping"/>
            </w:r>
            <w:r>
              <w:rPr>
                <w:rFonts w:hint="default" w:ascii="Times New Roman" w:hAnsi="Times New Roman" w:eastAsia="monospace" w:cs="Times New Roman"/>
                <w:i w:val="0"/>
                <w:iCs w:val="0"/>
                <w:caps w:val="0"/>
                <w:color w:val="000000"/>
                <w:spacing w:val="0"/>
                <w:kern w:val="0"/>
                <w:sz w:val="28"/>
                <w:szCs w:val="28"/>
                <w:lang w:val="en-US" w:eastAsia="zh-CN" w:bidi="ar"/>
              </w:rPr>
              <w:t>жұмыс орны,</w:t>
            </w:r>
            <w:r>
              <w:rPr>
                <w:rFonts w:hint="default" w:ascii="Times New Roman" w:hAnsi="Times New Roman" w:eastAsia="monospace" w:cs="Times New Roman"/>
                <w:i w:val="0"/>
                <w:iCs w:val="0"/>
                <w:caps w:val="0"/>
                <w:color w:val="000000"/>
                <w:spacing w:val="0"/>
                <w:kern w:val="0"/>
                <w:sz w:val="28"/>
                <w:szCs w:val="28"/>
                <w:lang w:val="en-US" w:eastAsia="zh-CN" w:bidi="ar"/>
              </w:rPr>
              <w:br w:type="textWrapping"/>
            </w:r>
            <w:r>
              <w:rPr>
                <w:rFonts w:hint="default" w:ascii="Times New Roman" w:hAnsi="Times New Roman" w:eastAsia="monospace" w:cs="Times New Roman"/>
                <w:i w:val="0"/>
                <w:iCs w:val="0"/>
                <w:caps w:val="0"/>
                <w:color w:val="000000"/>
                <w:spacing w:val="0"/>
                <w:kern w:val="0"/>
                <w:sz w:val="28"/>
                <w:szCs w:val="28"/>
                <w:lang w:val="en-US" w:eastAsia="zh-CN" w:bidi="ar"/>
              </w:rPr>
              <w:t>Нақты тұрғылықты</w:t>
            </w:r>
            <w:r>
              <w:rPr>
                <w:rFonts w:hint="default" w:ascii="Times New Roman" w:hAnsi="Times New Roman" w:eastAsia="monospace" w:cs="Times New Roman"/>
                <w:i w:val="0"/>
                <w:iCs w:val="0"/>
                <w:caps w:val="0"/>
                <w:color w:val="000000"/>
                <w:spacing w:val="0"/>
                <w:kern w:val="0"/>
                <w:sz w:val="28"/>
                <w:szCs w:val="28"/>
                <w:lang w:val="en-US" w:eastAsia="zh-CN" w:bidi="ar"/>
              </w:rPr>
              <w:br w:type="textWrapping"/>
            </w:r>
            <w:r>
              <w:rPr>
                <w:rFonts w:hint="default" w:ascii="Times New Roman" w:hAnsi="Times New Roman" w:eastAsia="monospace" w:cs="Times New Roman"/>
                <w:i w:val="0"/>
                <w:iCs w:val="0"/>
                <w:caps w:val="0"/>
                <w:color w:val="000000"/>
                <w:spacing w:val="0"/>
                <w:kern w:val="0"/>
                <w:sz w:val="28"/>
                <w:szCs w:val="28"/>
                <w:lang w:val="en-US" w:eastAsia="zh-CN" w:bidi="ar"/>
              </w:rPr>
              <w:t>жері, тіркелген мекенжайы,</w:t>
            </w:r>
            <w:r>
              <w:rPr>
                <w:rFonts w:hint="default" w:ascii="Times New Roman" w:hAnsi="Times New Roman" w:eastAsia="monospace" w:cs="Times New Roman"/>
                <w:i w:val="0"/>
                <w:iCs w:val="0"/>
                <w:caps w:val="0"/>
                <w:color w:val="000000"/>
                <w:spacing w:val="0"/>
                <w:kern w:val="0"/>
                <w:sz w:val="28"/>
                <w:szCs w:val="28"/>
                <w:lang w:val="en-US" w:eastAsia="zh-CN" w:bidi="ar"/>
              </w:rPr>
              <w:br w:type="textWrapping"/>
            </w:r>
            <w:r>
              <w:rPr>
                <w:rFonts w:hint="default" w:ascii="Times New Roman" w:hAnsi="Times New Roman" w:eastAsia="monospace" w:cs="Times New Roman"/>
                <w:i w:val="0"/>
                <w:iCs w:val="0"/>
                <w:caps w:val="0"/>
                <w:color w:val="000000"/>
                <w:spacing w:val="0"/>
                <w:kern w:val="0"/>
                <w:sz w:val="28"/>
                <w:szCs w:val="28"/>
                <w:lang w:val="en-US" w:eastAsia="zh-CN" w:bidi="ar"/>
              </w:rPr>
              <w:t>байланыс телефоны</w:t>
            </w:r>
          </w:p>
        </w:tc>
      </w:tr>
    </w:tbl>
    <w:p w14:paraId="4399F5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jc w:val="center"/>
        <w:textAlignment w:val="baseline"/>
        <w:rPr>
          <w:rFonts w:hint="default" w:ascii="Times New Roman" w:hAnsi="Times New Roman" w:eastAsia="monospace" w:cs="Times New Roman"/>
          <w:i w:val="0"/>
          <w:iCs w:val="0"/>
          <w:caps w:val="0"/>
          <w:color w:val="1E1E1E"/>
          <w:spacing w:val="0"/>
          <w:sz w:val="28"/>
          <w:szCs w:val="28"/>
        </w:rPr>
      </w:pPr>
      <w:r>
        <w:rPr>
          <w:rFonts w:hint="default" w:ascii="Times New Roman" w:hAnsi="Times New Roman" w:eastAsia="monospace" w:cs="Times New Roman"/>
          <w:i w:val="0"/>
          <w:iCs w:val="0"/>
          <w:caps w:val="0"/>
          <w:color w:val="1E1E1E"/>
          <w:spacing w:val="0"/>
          <w:sz w:val="28"/>
          <w:szCs w:val="28"/>
          <w:shd w:val="clear" w:fill="FFFFFF"/>
          <w:vertAlign w:val="baseline"/>
        </w:rPr>
        <w:t>Өтініш</w:t>
      </w:r>
    </w:p>
    <w:p w14:paraId="0931821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Мені ________________________________________________________________</w:t>
      </w:r>
    </w:p>
    <w:p w14:paraId="1E45F5F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(білім беру ұйымдарының атауы, мекенжайы (облыс, аудан, қала\ ауыл)</w:t>
      </w:r>
    </w:p>
    <w:p w14:paraId="4BB9023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_______________________________________________________________</w:t>
      </w:r>
    </w:p>
    <w:p w14:paraId="58803D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бос/уақытша бос лауазымына орналасуға арналған конкурсқа жіберуіңізді сұраймын.</w:t>
      </w:r>
    </w:p>
    <w:p w14:paraId="002BD9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2100" w:right="0" w:hanging="2100" w:hangingChars="750"/>
        <w:textAlignment w:val="baseline"/>
        <w:rPr>
          <w:rFonts w:hint="default" w:ascii="Times New Roman" w:hAnsi="Times New Roman" w:eastAsia="monospace" w:cs="Times New Roman"/>
          <w:caps w:val="0"/>
          <w:color w:val="000000"/>
          <w:spacing w:val="0"/>
          <w:sz w:val="28"/>
          <w:szCs w:val="28"/>
          <w:shd w:val="clear" w:fill="FFFFFF"/>
          <w:vertAlign w:val="baseline"/>
        </w:rPr>
      </w:pPr>
      <w:r>
        <w:rPr>
          <w:rFonts w:hint="default" w:ascii="Times New Roman" w:hAnsi="Times New Roman" w:eastAsia="monospace" w:cs="Times New Roman"/>
          <w:caps w:val="0"/>
          <w:color w:val="000000"/>
          <w:spacing w:val="0"/>
          <w:sz w:val="28"/>
          <w:szCs w:val="28"/>
          <w:shd w:val="clear" w:fill="FFFFFF"/>
          <w:vertAlign w:val="baseline"/>
        </w:rPr>
        <w:t>    Қазіргікезде_____________________________________________     </w:t>
      </w:r>
    </w:p>
    <w:p w14:paraId="04648F4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2100" w:right="0" w:hanging="2100" w:hangingChars="75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lang w:val="kk-KZ"/>
        </w:rPr>
        <w:t xml:space="preserve">   </w:t>
      </w:r>
      <w:r>
        <w:rPr>
          <w:rFonts w:hint="default" w:ascii="Times New Roman" w:hAnsi="Times New Roman" w:eastAsia="monospace" w:cs="Times New Roman"/>
          <w:caps w:val="0"/>
          <w:color w:val="000000"/>
          <w:spacing w:val="0"/>
          <w:sz w:val="28"/>
          <w:szCs w:val="28"/>
          <w:shd w:val="clear" w:fill="FFFFFF"/>
          <w:vertAlign w:val="baseline"/>
        </w:rPr>
        <w:t>(лауазымы, ұйымның атауы, мекенжайы (облыс, аудан, қала \ ауыл) жұмыс істеймін.</w:t>
      </w:r>
    </w:p>
    <w:p w14:paraId="37A723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Өзім туралы келесі мәліметтерді хабарлаймын: Білімі: жоғары немесе жоғары оқуорнынан кейінгі, техникалық және кәсіптік</w:t>
      </w:r>
    </w:p>
    <w:tbl>
      <w:tblPr>
        <w:tblStyle w:val="4"/>
        <w:tblpPr w:leftFromText="180" w:rightFromText="180" w:vertAnchor="text" w:horzAnchor="page" w:tblpX="74" w:tblpY="600"/>
        <w:tblOverlap w:val="never"/>
        <w:tblW w:w="113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69"/>
        <w:gridCol w:w="2082"/>
        <w:gridCol w:w="5468"/>
      </w:tblGrid>
      <w:tr w14:paraId="5ADDC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0"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56E5F0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Оқу орнының атауы</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6FC56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Оқу кезеңі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4311918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Диплом бойынша мамандығы</w:t>
            </w:r>
          </w:p>
        </w:tc>
      </w:tr>
      <w:tr w14:paraId="47A7A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8"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9A4CB74">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28"/>
                <w:szCs w:val="28"/>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5274B95">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28"/>
                <w:szCs w:val="28"/>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1721B43">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28"/>
                <w:szCs w:val="28"/>
              </w:rPr>
            </w:pPr>
          </w:p>
        </w:tc>
      </w:tr>
    </w:tbl>
    <w:p w14:paraId="343A12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4"/>
          <w:szCs w:val="24"/>
        </w:rPr>
      </w:pPr>
      <w:r>
        <w:rPr>
          <w:rFonts w:hint="default" w:ascii="Times New Roman" w:hAnsi="Times New Roman" w:eastAsia="monospace" w:cs="Times New Roman"/>
          <w:caps w:val="0"/>
          <w:color w:val="000000"/>
          <w:spacing w:val="0"/>
          <w:sz w:val="24"/>
          <w:szCs w:val="24"/>
          <w:shd w:val="clear" w:fill="FFFFFF"/>
          <w:vertAlign w:val="baseline"/>
        </w:rPr>
        <w:t>      Біліктілік санатының болуы (болған жағдайда берілген (расталған) күні):</w:t>
      </w:r>
    </w:p>
    <w:p w14:paraId="68BB82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4"/>
          <w:szCs w:val="24"/>
        </w:rPr>
      </w:pPr>
      <w:r>
        <w:rPr>
          <w:rFonts w:hint="default" w:ascii="Times New Roman" w:hAnsi="Times New Roman" w:eastAsia="monospace" w:cs="Times New Roman"/>
          <w:caps w:val="0"/>
          <w:color w:val="000000"/>
          <w:spacing w:val="0"/>
          <w:sz w:val="24"/>
          <w:szCs w:val="24"/>
          <w:shd w:val="clear" w:fill="FFFFFF"/>
          <w:vertAlign w:val="baseline"/>
        </w:rPr>
        <w:t>      __________________________________________________________________</w:t>
      </w:r>
    </w:p>
    <w:p w14:paraId="03FB91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4"/>
          <w:szCs w:val="24"/>
        </w:rPr>
      </w:pPr>
      <w:r>
        <w:rPr>
          <w:rFonts w:hint="default" w:ascii="Times New Roman" w:hAnsi="Times New Roman" w:eastAsia="monospace" w:cs="Times New Roman"/>
          <w:caps w:val="0"/>
          <w:color w:val="000000"/>
          <w:spacing w:val="0"/>
          <w:sz w:val="24"/>
          <w:szCs w:val="24"/>
          <w:shd w:val="clear" w:fill="FFFFFF"/>
          <w:vertAlign w:val="baseline"/>
        </w:rPr>
        <w:t>      Жұмыс өтілі:</w:t>
      </w:r>
    </w:p>
    <w:tbl>
      <w:tblPr>
        <w:tblStyle w:val="4"/>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82"/>
        <w:gridCol w:w="1725"/>
        <w:gridCol w:w="990"/>
        <w:gridCol w:w="2374"/>
        <w:gridCol w:w="3719"/>
      </w:tblGrid>
      <w:tr w14:paraId="5BFDD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5"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93452E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24"/>
                <w:szCs w:val="24"/>
              </w:rPr>
            </w:pPr>
            <w:r>
              <w:rPr>
                <w:rFonts w:hint="default" w:ascii="Times New Roman" w:hAnsi="Times New Roman" w:eastAsia="monospace" w:cs="Times New Roman"/>
                <w:i w:val="0"/>
                <w:iCs w:val="0"/>
                <w:caps w:val="0"/>
                <w:color w:val="000000"/>
                <w:spacing w:val="0"/>
                <w:sz w:val="24"/>
                <w:szCs w:val="24"/>
                <w:vertAlign w:val="baseline"/>
              </w:rPr>
              <w:t>Жалпы</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B60F1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24"/>
                <w:szCs w:val="24"/>
              </w:rPr>
            </w:pPr>
            <w:r>
              <w:rPr>
                <w:rFonts w:hint="default" w:ascii="Times New Roman" w:hAnsi="Times New Roman" w:eastAsia="monospace" w:cs="Times New Roman"/>
                <w:i w:val="0"/>
                <w:iCs w:val="0"/>
                <w:caps w:val="0"/>
                <w:color w:val="000000"/>
                <w:spacing w:val="0"/>
                <w:sz w:val="24"/>
                <w:szCs w:val="24"/>
                <w:vertAlign w:val="baseline"/>
              </w:rPr>
              <w:t>Педагогикалық</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447C67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24"/>
                <w:szCs w:val="24"/>
              </w:rPr>
            </w:pPr>
            <w:r>
              <w:rPr>
                <w:rFonts w:hint="default" w:ascii="Times New Roman" w:hAnsi="Times New Roman" w:eastAsia="monospace" w:cs="Times New Roman"/>
                <w:i w:val="0"/>
                <w:iCs w:val="0"/>
                <w:caps w:val="0"/>
                <w:color w:val="000000"/>
                <w:spacing w:val="0"/>
                <w:sz w:val="24"/>
                <w:szCs w:val="24"/>
                <w:vertAlign w:val="baseline"/>
              </w:rPr>
              <w:t>Мемлекеттік қызмет өтілі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3048EC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24"/>
                <w:szCs w:val="24"/>
              </w:rPr>
            </w:pPr>
            <w:r>
              <w:rPr>
                <w:rFonts w:hint="default" w:ascii="Times New Roman" w:hAnsi="Times New Roman" w:eastAsia="monospace" w:cs="Times New Roman"/>
                <w:i w:val="0"/>
                <w:iCs w:val="0"/>
                <w:caps w:val="0"/>
                <w:color w:val="000000"/>
                <w:spacing w:val="0"/>
                <w:sz w:val="24"/>
                <w:szCs w:val="24"/>
                <w:vertAlign w:val="baseline"/>
              </w:rPr>
              <w:t>Мамандығы бойынша (кәсіпкерлік субъектілерінің мамандары үшін)</w:t>
            </w:r>
          </w:p>
        </w:tc>
        <w:tc>
          <w:tcPr>
            <w:tcW w:w="3719"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0F3AAB2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24"/>
                <w:szCs w:val="24"/>
              </w:rPr>
            </w:pPr>
            <w:r>
              <w:rPr>
                <w:rFonts w:hint="default" w:ascii="Times New Roman" w:hAnsi="Times New Roman" w:eastAsia="monospace" w:cs="Times New Roman"/>
                <w:i w:val="0"/>
                <w:iCs w:val="0"/>
                <w:caps w:val="0"/>
                <w:color w:val="000000"/>
                <w:spacing w:val="0"/>
                <w:sz w:val="24"/>
                <w:szCs w:val="24"/>
                <w:vertAlign w:val="baseline"/>
              </w:rPr>
              <w:t>Осы білім беру ұйымында, оның ішінде атқаратын лауазымында</w:t>
            </w:r>
          </w:p>
        </w:tc>
      </w:tr>
      <w:tr w14:paraId="7B419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6"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3185A06">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24"/>
                <w:szCs w:val="24"/>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82A969B">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24"/>
                <w:szCs w:val="24"/>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4A02C613">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24"/>
                <w:szCs w:val="24"/>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1698C83F">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24"/>
                <w:szCs w:val="24"/>
              </w:rPr>
            </w:pPr>
          </w:p>
        </w:tc>
        <w:tc>
          <w:tcPr>
            <w:tcW w:w="3719"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3E3421DD">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24"/>
                <w:szCs w:val="24"/>
              </w:rPr>
            </w:pPr>
          </w:p>
        </w:tc>
      </w:tr>
    </w:tbl>
    <w:p w14:paraId="6D1011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Мынадай жұмыс нәтижелерім бар: ______________________________________</w:t>
      </w:r>
    </w:p>
    <w:p w14:paraId="3092D0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Марапаттары, атақтары, дәрежесі, ғылыми дәрежесі, ғылыми атағы, сондай-ақ қосымша мәліметтер (бар болса) ________________________________________</w:t>
      </w:r>
    </w:p>
    <w:p w14:paraId="2621A2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"Дербес деректер және оларды қорғау туралы" Қазақстан Республикасы Заңының 8-бабының </w:t>
      </w:r>
      <w:r>
        <w:rPr>
          <w:rFonts w:hint="default" w:ascii="Times New Roman" w:hAnsi="Times New Roman" w:eastAsia="monospace" w:cs="Times New Roman"/>
          <w:caps w:val="0"/>
          <w:color w:val="073A5E"/>
          <w:spacing w:val="0"/>
          <w:sz w:val="28"/>
          <w:szCs w:val="28"/>
          <w:shd w:val="clear" w:fill="FFFFFF"/>
          <w:vertAlign w:val="baseline"/>
        </w:rPr>
        <w:fldChar w:fldCharType="begin"/>
      </w:r>
      <w:r>
        <w:rPr>
          <w:rFonts w:hint="default" w:ascii="Times New Roman" w:hAnsi="Times New Roman" w:eastAsia="monospace" w:cs="Times New Roman"/>
          <w:caps w:val="0"/>
          <w:color w:val="073A5E"/>
          <w:spacing w:val="0"/>
          <w:sz w:val="28"/>
          <w:szCs w:val="28"/>
          <w:shd w:val="clear" w:fill="FFFFFF"/>
          <w:vertAlign w:val="baseline"/>
        </w:rPr>
        <w:instrText xml:space="preserve"> HYPERLINK "https://adilet.zan.kz/kaz/docs/Z1300000094" \l "z19" </w:instrText>
      </w:r>
      <w:r>
        <w:rPr>
          <w:rFonts w:hint="default" w:ascii="Times New Roman" w:hAnsi="Times New Roman" w:eastAsia="monospace" w:cs="Times New Roman"/>
          <w:caps w:val="0"/>
          <w:color w:val="073A5E"/>
          <w:spacing w:val="0"/>
          <w:sz w:val="28"/>
          <w:szCs w:val="28"/>
          <w:shd w:val="clear" w:fill="FFFFFF"/>
          <w:vertAlign w:val="baseline"/>
        </w:rPr>
        <w:fldChar w:fldCharType="separate"/>
      </w:r>
      <w:r>
        <w:rPr>
          <w:rStyle w:val="5"/>
          <w:rFonts w:hint="default" w:ascii="Times New Roman" w:hAnsi="Times New Roman" w:eastAsia="monospace" w:cs="Times New Roman"/>
          <w:caps w:val="0"/>
          <w:color w:val="073A5E"/>
          <w:spacing w:val="0"/>
          <w:sz w:val="28"/>
          <w:szCs w:val="28"/>
          <w:shd w:val="clear" w:fill="FFFFFF"/>
          <w:vertAlign w:val="baseline"/>
        </w:rPr>
        <w:t>1-тармағына</w:t>
      </w:r>
      <w:r>
        <w:rPr>
          <w:rFonts w:hint="default" w:ascii="Times New Roman" w:hAnsi="Times New Roman" w:eastAsia="monospace" w:cs="Times New Roman"/>
          <w:caps w:val="0"/>
          <w:color w:val="073A5E"/>
          <w:spacing w:val="0"/>
          <w:sz w:val="28"/>
          <w:szCs w:val="28"/>
          <w:shd w:val="clear" w:fill="FFFFFF"/>
          <w:vertAlign w:val="baseline"/>
        </w:rPr>
        <w:fldChar w:fldCharType="end"/>
      </w:r>
      <w:r>
        <w:rPr>
          <w:rFonts w:hint="default" w:ascii="Times New Roman" w:hAnsi="Times New Roman" w:eastAsia="monospace" w:cs="Times New Roman"/>
          <w:caps w:val="0"/>
          <w:color w:val="000000"/>
          <w:spacing w:val="0"/>
          <w:sz w:val="28"/>
          <w:szCs w:val="28"/>
          <w:shd w:val="clear" w:fill="FFFFFF"/>
          <w:vertAlign w:val="baseline"/>
        </w:rPr>
        <w:t> сәйкес менің дербес деректерімді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өңдеуге келісім беремін.</w:t>
      </w:r>
    </w:p>
    <w:p w14:paraId="738375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Мен келісемін ___________________________________________________</w:t>
      </w:r>
    </w:p>
    <w:p w14:paraId="72A9AF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(Т.А.Ә. (бар болса)) (қолы)</w:t>
      </w:r>
    </w:p>
    <w:p w14:paraId="235736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"____"______________20___жыл __________ /қолы/</w:t>
      </w:r>
    </w:p>
    <w:p w14:paraId="393DC88B">
      <w:pPr>
        <w:pStyle w:val="8"/>
        <w:jc w:val="both"/>
        <w:rPr>
          <w:rFonts w:hint="default" w:ascii="Times New Roman" w:hAnsi="Times New Roman" w:cs="Times New Roman"/>
          <w:sz w:val="28"/>
          <w:szCs w:val="28"/>
          <w:shd w:val="clear" w:color="auto" w:fill="FFFFFF"/>
          <w:lang w:val="kk-KZ"/>
        </w:rPr>
      </w:pPr>
    </w:p>
    <w:p w14:paraId="622FA96D">
      <w:pPr>
        <w:spacing w:after="0" w:line="240" w:lineRule="auto"/>
        <w:contextualSpacing/>
        <w:rPr>
          <w:rFonts w:ascii="Times New Roman" w:hAnsi="Times New Roman" w:cs="Times New Roman"/>
          <w:b/>
          <w:sz w:val="28"/>
          <w:szCs w:val="28"/>
          <w:lang w:val="kk-KZ"/>
        </w:rPr>
      </w:pPr>
    </w:p>
    <w:p w14:paraId="4E6AB26C">
      <w:pPr>
        <w:spacing w:after="0" w:line="240" w:lineRule="auto"/>
        <w:contextualSpacing/>
        <w:jc w:val="center"/>
        <w:rPr>
          <w:rFonts w:ascii="Times New Roman" w:hAnsi="Times New Roman" w:cs="Times New Roman"/>
          <w:b/>
          <w:sz w:val="28"/>
          <w:szCs w:val="28"/>
          <w:lang w:val="kk-KZ"/>
        </w:rPr>
      </w:pPr>
    </w:p>
    <w:p w14:paraId="0C7FE558">
      <w:pPr>
        <w:spacing w:after="0" w:line="240" w:lineRule="auto"/>
        <w:contextualSpacing/>
        <w:jc w:val="center"/>
        <w:rPr>
          <w:rFonts w:ascii="Times New Roman" w:hAnsi="Times New Roman" w:cs="Times New Roman"/>
          <w:b/>
          <w:sz w:val="28"/>
          <w:szCs w:val="28"/>
          <w:lang w:val="kk-KZ"/>
        </w:rPr>
      </w:pPr>
    </w:p>
    <w:p w14:paraId="6958E11B">
      <w:pPr>
        <w:spacing w:after="0" w:line="240" w:lineRule="auto"/>
        <w:contextualSpacing/>
        <w:jc w:val="center"/>
        <w:rPr>
          <w:rFonts w:ascii="Times New Roman" w:hAnsi="Times New Roman" w:cs="Times New Roman"/>
          <w:b/>
          <w:sz w:val="28"/>
          <w:szCs w:val="28"/>
          <w:lang w:val="kk-KZ"/>
        </w:rPr>
      </w:pPr>
    </w:p>
    <w:p w14:paraId="44EAC428">
      <w:pPr>
        <w:spacing w:after="0" w:line="240" w:lineRule="auto"/>
        <w:contextualSpacing/>
        <w:jc w:val="center"/>
        <w:rPr>
          <w:rFonts w:ascii="Times New Roman" w:hAnsi="Times New Roman" w:cs="Times New Roman"/>
          <w:b/>
          <w:sz w:val="28"/>
          <w:szCs w:val="28"/>
          <w:lang w:val="kk-KZ"/>
        </w:rPr>
      </w:pPr>
    </w:p>
    <w:p w14:paraId="176AABBA">
      <w:pPr>
        <w:spacing w:after="0" w:line="240" w:lineRule="auto"/>
        <w:contextualSpacing/>
        <w:jc w:val="center"/>
        <w:rPr>
          <w:rFonts w:ascii="Times New Roman" w:hAnsi="Times New Roman" w:cs="Times New Roman"/>
          <w:b/>
          <w:sz w:val="28"/>
          <w:szCs w:val="28"/>
          <w:lang w:val="kk-KZ"/>
        </w:rPr>
      </w:pPr>
    </w:p>
    <w:p w14:paraId="48B1129F">
      <w:pPr>
        <w:spacing w:after="0" w:line="240" w:lineRule="auto"/>
        <w:contextualSpacing/>
        <w:jc w:val="center"/>
        <w:rPr>
          <w:rFonts w:ascii="Times New Roman" w:hAnsi="Times New Roman" w:cs="Times New Roman"/>
          <w:b/>
          <w:sz w:val="28"/>
          <w:szCs w:val="28"/>
          <w:lang w:val="kk-KZ"/>
        </w:rPr>
      </w:pPr>
    </w:p>
    <w:p w14:paraId="1D5F250B">
      <w:pPr>
        <w:spacing w:after="0" w:line="240" w:lineRule="auto"/>
        <w:contextualSpacing/>
        <w:jc w:val="center"/>
        <w:rPr>
          <w:rFonts w:ascii="Times New Roman" w:hAnsi="Times New Roman" w:cs="Times New Roman"/>
          <w:b/>
          <w:sz w:val="28"/>
          <w:szCs w:val="28"/>
          <w:lang w:val="kk-KZ"/>
        </w:rPr>
      </w:pPr>
    </w:p>
    <w:p w14:paraId="10E603BC">
      <w:pPr>
        <w:spacing w:after="0" w:line="240" w:lineRule="auto"/>
        <w:contextualSpacing/>
        <w:jc w:val="center"/>
        <w:rPr>
          <w:rFonts w:ascii="Times New Roman" w:hAnsi="Times New Roman" w:cs="Times New Roman"/>
          <w:b/>
          <w:sz w:val="28"/>
          <w:szCs w:val="28"/>
          <w:lang w:val="kk-KZ"/>
        </w:rPr>
      </w:pPr>
    </w:p>
    <w:p w14:paraId="71A0B9DE">
      <w:pPr>
        <w:spacing w:after="0" w:line="240" w:lineRule="auto"/>
        <w:contextualSpacing/>
        <w:jc w:val="center"/>
        <w:rPr>
          <w:rFonts w:ascii="Times New Roman" w:hAnsi="Times New Roman" w:cs="Times New Roman"/>
          <w:b/>
          <w:sz w:val="28"/>
          <w:szCs w:val="28"/>
          <w:lang w:val="kk-KZ"/>
        </w:rPr>
      </w:pPr>
    </w:p>
    <w:p w14:paraId="3CCD1AFD">
      <w:pPr>
        <w:spacing w:after="0" w:line="240" w:lineRule="auto"/>
        <w:contextualSpacing/>
        <w:jc w:val="center"/>
        <w:rPr>
          <w:rFonts w:ascii="Times New Roman" w:hAnsi="Times New Roman" w:cs="Times New Roman"/>
          <w:b/>
          <w:sz w:val="28"/>
          <w:szCs w:val="28"/>
          <w:lang w:val="kk-KZ"/>
        </w:rPr>
      </w:pPr>
    </w:p>
    <w:p w14:paraId="2FA0FF08">
      <w:pPr>
        <w:spacing w:after="0" w:line="240" w:lineRule="auto"/>
        <w:contextualSpacing/>
        <w:jc w:val="center"/>
        <w:rPr>
          <w:rFonts w:ascii="Times New Roman" w:hAnsi="Times New Roman" w:cs="Times New Roman"/>
          <w:b/>
          <w:sz w:val="28"/>
          <w:szCs w:val="28"/>
          <w:lang w:val="kk-KZ"/>
        </w:rPr>
      </w:pPr>
    </w:p>
    <w:p w14:paraId="6277203F">
      <w:pPr>
        <w:spacing w:after="0" w:line="240" w:lineRule="auto"/>
        <w:contextualSpacing/>
        <w:jc w:val="center"/>
        <w:rPr>
          <w:rFonts w:ascii="Times New Roman" w:hAnsi="Times New Roman" w:cs="Times New Roman"/>
          <w:b/>
          <w:sz w:val="28"/>
          <w:szCs w:val="28"/>
          <w:lang w:val="kk-KZ"/>
        </w:rPr>
      </w:pPr>
    </w:p>
    <w:p w14:paraId="201C72FA">
      <w:pPr>
        <w:spacing w:after="0" w:line="240" w:lineRule="auto"/>
        <w:contextualSpacing/>
        <w:jc w:val="center"/>
        <w:rPr>
          <w:rFonts w:ascii="Times New Roman" w:hAnsi="Times New Roman" w:cs="Times New Roman"/>
          <w:b/>
          <w:sz w:val="28"/>
          <w:szCs w:val="28"/>
          <w:lang w:val="kk-KZ"/>
        </w:rPr>
      </w:pPr>
    </w:p>
    <w:p w14:paraId="35AC9FEB">
      <w:pPr>
        <w:spacing w:after="0" w:line="240" w:lineRule="auto"/>
        <w:contextualSpacing/>
        <w:jc w:val="center"/>
        <w:rPr>
          <w:rFonts w:ascii="Times New Roman" w:hAnsi="Times New Roman" w:cs="Times New Roman"/>
          <w:b/>
          <w:sz w:val="28"/>
          <w:szCs w:val="28"/>
          <w:lang w:val="kk-KZ"/>
        </w:rPr>
      </w:pPr>
    </w:p>
    <w:p w14:paraId="16D3FD5B">
      <w:pPr>
        <w:spacing w:after="0" w:line="240" w:lineRule="auto"/>
        <w:contextualSpacing/>
        <w:jc w:val="center"/>
        <w:rPr>
          <w:rFonts w:ascii="Times New Roman" w:hAnsi="Times New Roman" w:cs="Times New Roman"/>
          <w:b/>
          <w:sz w:val="28"/>
          <w:szCs w:val="28"/>
          <w:lang w:val="kk-KZ"/>
        </w:rPr>
      </w:pPr>
    </w:p>
    <w:p w14:paraId="77344722">
      <w:pPr>
        <w:spacing w:after="0" w:line="240" w:lineRule="auto"/>
        <w:contextualSpacing/>
        <w:jc w:val="center"/>
        <w:rPr>
          <w:rFonts w:ascii="Times New Roman" w:hAnsi="Times New Roman" w:cs="Times New Roman"/>
          <w:b/>
          <w:sz w:val="28"/>
          <w:szCs w:val="28"/>
          <w:lang w:val="kk-KZ"/>
        </w:rPr>
      </w:pPr>
    </w:p>
    <w:p w14:paraId="31E56E58">
      <w:pPr>
        <w:spacing w:after="0" w:line="240" w:lineRule="auto"/>
        <w:contextualSpacing/>
        <w:jc w:val="center"/>
        <w:rPr>
          <w:rFonts w:ascii="Times New Roman" w:hAnsi="Times New Roman" w:cs="Times New Roman"/>
          <w:b/>
          <w:sz w:val="28"/>
          <w:szCs w:val="28"/>
          <w:lang w:val="kk-KZ"/>
        </w:rPr>
      </w:pPr>
    </w:p>
    <w:p w14:paraId="16636224">
      <w:pPr>
        <w:spacing w:after="0" w:line="240" w:lineRule="auto"/>
        <w:contextualSpacing/>
        <w:jc w:val="center"/>
        <w:rPr>
          <w:rFonts w:ascii="Times New Roman" w:hAnsi="Times New Roman" w:cs="Times New Roman"/>
          <w:b/>
          <w:sz w:val="28"/>
          <w:szCs w:val="28"/>
          <w:lang w:val="kk-KZ"/>
        </w:rPr>
      </w:pPr>
    </w:p>
    <w:p w14:paraId="2F2FBB81">
      <w:pPr>
        <w:spacing w:after="0" w:line="240" w:lineRule="auto"/>
        <w:contextualSpacing/>
        <w:jc w:val="center"/>
        <w:rPr>
          <w:rFonts w:ascii="Times New Roman" w:hAnsi="Times New Roman" w:cs="Times New Roman"/>
          <w:b/>
          <w:sz w:val="28"/>
          <w:szCs w:val="28"/>
          <w:lang w:val="kk-KZ"/>
        </w:rPr>
      </w:pPr>
    </w:p>
    <w:p w14:paraId="57A218AA">
      <w:pPr>
        <w:spacing w:after="0" w:line="240" w:lineRule="auto"/>
        <w:contextualSpacing/>
        <w:jc w:val="center"/>
        <w:rPr>
          <w:rFonts w:ascii="Times New Roman" w:hAnsi="Times New Roman" w:cs="Times New Roman"/>
          <w:b/>
          <w:sz w:val="28"/>
          <w:szCs w:val="28"/>
          <w:lang w:val="kk-KZ"/>
        </w:rPr>
      </w:pPr>
    </w:p>
    <w:p w14:paraId="3FDA3EBA">
      <w:pPr>
        <w:spacing w:after="0" w:line="240" w:lineRule="auto"/>
        <w:contextualSpacing/>
        <w:jc w:val="center"/>
        <w:rPr>
          <w:rFonts w:ascii="Times New Roman" w:hAnsi="Times New Roman" w:cs="Times New Roman"/>
          <w:b/>
          <w:sz w:val="28"/>
          <w:szCs w:val="28"/>
          <w:lang w:val="kk-KZ"/>
        </w:rPr>
      </w:pPr>
    </w:p>
    <w:p w14:paraId="637BDF01">
      <w:pPr>
        <w:spacing w:after="0" w:line="240" w:lineRule="auto"/>
        <w:contextualSpacing/>
        <w:jc w:val="center"/>
        <w:rPr>
          <w:rFonts w:ascii="Times New Roman" w:hAnsi="Times New Roman" w:cs="Times New Roman"/>
          <w:b/>
          <w:sz w:val="28"/>
          <w:szCs w:val="28"/>
          <w:lang w:val="kk-KZ"/>
        </w:rPr>
      </w:pPr>
    </w:p>
    <w:p w14:paraId="5CC99B10">
      <w:pPr>
        <w:spacing w:after="0" w:line="240" w:lineRule="auto"/>
        <w:contextualSpacing/>
        <w:jc w:val="center"/>
        <w:rPr>
          <w:rFonts w:ascii="Times New Roman" w:hAnsi="Times New Roman" w:cs="Times New Roman"/>
          <w:b/>
          <w:sz w:val="28"/>
          <w:szCs w:val="28"/>
          <w:lang w:val="kk-KZ"/>
        </w:rPr>
      </w:pPr>
    </w:p>
    <w:p w14:paraId="1CD2C643">
      <w:pPr>
        <w:spacing w:after="0" w:line="240" w:lineRule="auto"/>
        <w:contextualSpacing/>
        <w:jc w:val="center"/>
        <w:rPr>
          <w:rFonts w:ascii="Times New Roman" w:hAnsi="Times New Roman" w:cs="Times New Roman"/>
          <w:b/>
          <w:sz w:val="28"/>
          <w:szCs w:val="28"/>
          <w:lang w:val="kk-KZ"/>
        </w:rPr>
      </w:pPr>
    </w:p>
    <w:p w14:paraId="72BF9D5C">
      <w:pPr>
        <w:spacing w:after="0" w:line="240" w:lineRule="auto"/>
        <w:contextualSpacing/>
        <w:jc w:val="center"/>
        <w:rPr>
          <w:rFonts w:ascii="Times New Roman" w:hAnsi="Times New Roman" w:cs="Times New Roman"/>
          <w:b/>
          <w:sz w:val="28"/>
          <w:szCs w:val="28"/>
          <w:lang w:val="kk-KZ"/>
        </w:rPr>
      </w:pPr>
    </w:p>
    <w:p w14:paraId="4F3F9256">
      <w:pPr>
        <w:spacing w:after="0" w:line="240" w:lineRule="auto"/>
        <w:contextualSpacing/>
        <w:jc w:val="center"/>
        <w:rPr>
          <w:rFonts w:ascii="Times New Roman" w:hAnsi="Times New Roman" w:cs="Times New Roman"/>
          <w:b/>
          <w:sz w:val="28"/>
          <w:szCs w:val="28"/>
          <w:lang w:val="kk-KZ"/>
        </w:rPr>
      </w:pPr>
    </w:p>
    <w:p w14:paraId="537A8E54">
      <w:pPr>
        <w:spacing w:after="0" w:line="240" w:lineRule="auto"/>
        <w:contextualSpacing/>
        <w:jc w:val="center"/>
        <w:rPr>
          <w:rFonts w:ascii="Times New Roman" w:hAnsi="Times New Roman" w:cs="Times New Roman"/>
          <w:b/>
          <w:sz w:val="28"/>
          <w:szCs w:val="28"/>
          <w:lang w:val="kk-KZ"/>
        </w:rPr>
      </w:pPr>
    </w:p>
    <w:p w14:paraId="17DEEC20">
      <w:pPr>
        <w:spacing w:after="0" w:line="240" w:lineRule="auto"/>
        <w:contextualSpacing/>
        <w:jc w:val="center"/>
        <w:rPr>
          <w:rFonts w:ascii="Times New Roman" w:hAnsi="Times New Roman" w:cs="Times New Roman"/>
          <w:b/>
          <w:sz w:val="28"/>
          <w:szCs w:val="28"/>
          <w:lang w:val="kk-KZ"/>
        </w:rPr>
      </w:pPr>
    </w:p>
    <w:p w14:paraId="09D7FCDB">
      <w:pPr>
        <w:spacing w:after="0" w:line="240" w:lineRule="auto"/>
        <w:contextualSpacing/>
        <w:jc w:val="center"/>
        <w:rPr>
          <w:rFonts w:ascii="Times New Roman" w:hAnsi="Times New Roman" w:cs="Times New Roman"/>
          <w:b/>
          <w:sz w:val="28"/>
          <w:szCs w:val="28"/>
          <w:lang w:val="kk-KZ"/>
        </w:rPr>
      </w:pPr>
    </w:p>
    <w:p w14:paraId="0A4841B6">
      <w:pPr>
        <w:spacing w:after="0" w:line="240" w:lineRule="auto"/>
        <w:contextualSpacing/>
        <w:jc w:val="right"/>
        <w:rPr>
          <w:rFonts w:ascii="Times New Roman" w:hAnsi="Times New Roman" w:cs="Times New Roman"/>
          <w:b/>
          <w:sz w:val="28"/>
          <w:szCs w:val="28"/>
          <w:lang w:val="kk-KZ"/>
        </w:rPr>
      </w:pPr>
    </w:p>
    <w:p w14:paraId="5490C0A9">
      <w:pPr>
        <w:numPr>
          <w:ilvl w:val="0"/>
          <w:numId w:val="0"/>
        </w:numPr>
        <w:spacing w:after="0" w:line="240" w:lineRule="auto"/>
        <w:contextualSpacing/>
        <w:jc w:val="right"/>
        <w:rPr>
          <w:rFonts w:hint="default" w:ascii="Times New Roman" w:hAnsi="Times New Roman" w:cs="Times New Roman"/>
          <w:b/>
          <w:sz w:val="28"/>
          <w:szCs w:val="28"/>
          <w:lang w:val="kk-KZ"/>
        </w:rPr>
      </w:pPr>
      <w:r>
        <w:rPr>
          <w:rFonts w:hint="default" w:ascii="Times New Roman" w:hAnsi="Times New Roman" w:cs="Times New Roman"/>
          <w:b/>
          <w:sz w:val="28"/>
          <w:szCs w:val="28"/>
          <w:lang w:val="kk-KZ"/>
        </w:rPr>
        <w:t xml:space="preserve">2-қосымша </w:t>
      </w:r>
    </w:p>
    <w:p w14:paraId="3BD8F7DE">
      <w:pPr>
        <w:numPr>
          <w:ilvl w:val="0"/>
          <w:numId w:val="0"/>
        </w:numPr>
        <w:spacing w:after="0" w:line="240" w:lineRule="auto"/>
        <w:contextualSpacing/>
        <w:jc w:val="right"/>
        <w:rPr>
          <w:rFonts w:hint="default" w:ascii="Times New Roman" w:hAnsi="Times New Roman" w:cs="Times New Roman"/>
          <w:b/>
          <w:sz w:val="28"/>
          <w:szCs w:val="28"/>
          <w:lang w:val="kk-KZ"/>
        </w:rPr>
      </w:pPr>
    </w:p>
    <w:tbl>
      <w:tblPr>
        <w:tblStyle w:val="4"/>
        <w:tblpPr w:leftFromText="180" w:rightFromText="180" w:vertAnchor="text" w:horzAnchor="page" w:tblpX="290" w:tblpY="377"/>
        <w:tblOverlap w:val="never"/>
        <w:tblW w:w="13096" w:type="dxa"/>
        <w:tblInd w:w="0" w:type="dxa"/>
        <w:tblBorders>
          <w:top w:val="single" w:color="CFCFCF" w:sz="6" w:space="0"/>
          <w:left w:val="single" w:color="CFCFCF" w:sz="6" w:space="0"/>
          <w:bottom w:val="single" w:color="CFCFCF" w:sz="6" w:space="0"/>
          <w:right w:val="single" w:color="CFCFCF"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096"/>
      </w:tblGrid>
      <w:tr w14:paraId="17E8F797">
        <w:tblPrEx>
          <w:tblBorders>
            <w:top w:val="single" w:color="CFCFCF" w:sz="6" w:space="0"/>
            <w:left w:val="single" w:color="CFCFCF" w:sz="6" w:space="0"/>
            <w:bottom w:val="single" w:color="CFCFCF" w:sz="6" w:space="0"/>
            <w:right w:val="single" w:color="CFCFCF" w:sz="6" w:space="0"/>
            <w:insideH w:val="none" w:color="auto" w:sz="0" w:space="0"/>
            <w:insideV w:val="none" w:color="auto" w:sz="0" w:space="0"/>
          </w:tblBorders>
          <w:shd w:val="clear" w:color="auto" w:fill="FFFFFF"/>
          <w:tblCellMar>
            <w:top w:w="0" w:type="dxa"/>
            <w:left w:w="0" w:type="dxa"/>
            <w:bottom w:w="0" w:type="dxa"/>
            <w:right w:w="0" w:type="dxa"/>
          </w:tblCellMar>
        </w:tblPrEx>
        <w:tc>
          <w:tcPr>
            <w:tcW w:w="13096" w:type="dxa"/>
            <w:shd w:val="clear" w:color="auto" w:fill="FFFFFF"/>
            <w:vAlign w:val="top"/>
          </w:tcPr>
          <w:p w14:paraId="029E2B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jc w:val="center"/>
              <w:textAlignment w:val="baseline"/>
              <w:rPr>
                <w:rFonts w:hint="default" w:ascii="Times New Roman" w:hAnsi="Times New Roman" w:eastAsia="monospace" w:cs="Times New Roman"/>
                <w:i w:val="0"/>
                <w:iCs w:val="0"/>
                <w:caps w:val="0"/>
                <w:color w:val="1E1E1E"/>
                <w:spacing w:val="0"/>
                <w:sz w:val="28"/>
                <w:szCs w:val="28"/>
              </w:rPr>
            </w:pPr>
            <w:r>
              <w:rPr>
                <w:rFonts w:hint="default" w:ascii="Times New Roman" w:hAnsi="Times New Roman" w:eastAsia="monospace" w:cs="Times New Roman"/>
                <w:i w:val="0"/>
                <w:iCs w:val="0"/>
                <w:caps w:val="0"/>
                <w:color w:val="1E1E1E"/>
                <w:spacing w:val="0"/>
                <w:sz w:val="24"/>
                <w:szCs w:val="24"/>
                <w:shd w:val="clear" w:fill="FFFFFF"/>
                <w:vertAlign w:val="baseline"/>
              </w:rPr>
              <w:t>Педагог бос немесе уақытша бос лауазымына өтілі бар кандидаттың бағалау парағы __________________________________________________________________ (Т.А.Ә.</w:t>
            </w:r>
            <w:r>
              <w:rPr>
                <w:rFonts w:hint="default" w:ascii="Times New Roman" w:hAnsi="Times New Roman" w:eastAsia="monospace" w:cs="Times New Roman"/>
                <w:i w:val="0"/>
                <w:iCs w:val="0"/>
                <w:caps w:val="0"/>
                <w:color w:val="1E1E1E"/>
                <w:spacing w:val="0"/>
                <w:sz w:val="28"/>
                <w:szCs w:val="28"/>
                <w:shd w:val="clear" w:fill="FFFFFF"/>
                <w:vertAlign w:val="baseline"/>
              </w:rPr>
              <w:t xml:space="preserve"> (бар болса))</w:t>
            </w:r>
          </w:p>
          <w:tbl>
            <w:tblPr>
              <w:tblStyle w:val="4"/>
              <w:tblW w:w="9618"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40"/>
              <w:gridCol w:w="2134"/>
              <w:gridCol w:w="2929"/>
              <w:gridCol w:w="3915"/>
            </w:tblGrid>
            <w:tr w14:paraId="1AB20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772041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w:t>
                  </w:r>
                </w:p>
              </w:tc>
              <w:tc>
                <w:tcPr>
                  <w:tcW w:w="2303"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387782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Өлшемшарттар</w:t>
                  </w:r>
                </w:p>
              </w:tc>
              <w:tc>
                <w:tcPr>
                  <w:tcW w:w="3302"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02B0DC5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Растайтын құжат</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23185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Балл сандары</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(1-ден 30-ға дейін)</w:t>
                  </w:r>
                </w:p>
              </w:tc>
            </w:tr>
            <w:tr w14:paraId="62B2E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14"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6BA4C5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1.</w:t>
                  </w:r>
                </w:p>
              </w:tc>
              <w:tc>
                <w:tcPr>
                  <w:tcW w:w="2303"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A288AB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Білім деңгейі</w:t>
                  </w:r>
                </w:p>
              </w:tc>
              <w:tc>
                <w:tcPr>
                  <w:tcW w:w="3302"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DF0504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Білімі туралы дипломның және дипломға қосымшаның көшірмелері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7B0946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Техникалық және кәсіптік - 1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Жоғары - 2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Жоғары үздік - 3 балл</w:t>
                  </w:r>
                </w:p>
              </w:tc>
            </w:tr>
            <w:tr w14:paraId="33500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76"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4D88CD0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2.</w:t>
                  </w:r>
                </w:p>
              </w:tc>
              <w:tc>
                <w:tcPr>
                  <w:tcW w:w="2303"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34580DF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Ғылыми атағы/ ғылыми дәрежесі/ дәрежесі</w:t>
                  </w:r>
                </w:p>
              </w:tc>
              <w:tc>
                <w:tcPr>
                  <w:tcW w:w="3302"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11C2ED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Білімі туралы дипломның және дипломға қосымшаның көшірмелері/ ғылыми атағын/ ғылыми дәрежесін/дәрежесін беру туралы аттестат</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330E33E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PhD докторы - 15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Ғылым докторы, Ғылым кандидаты, профиль бойынша докторы - 10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Педагогикалық бағыты бойынша магистрі - 5 балл</w:t>
                  </w:r>
                </w:p>
              </w:tc>
            </w:tr>
            <w:tr w14:paraId="3F775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1"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47F6A3E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3.</w:t>
                  </w:r>
                </w:p>
              </w:tc>
              <w:tc>
                <w:tcPr>
                  <w:tcW w:w="2303"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3C6F773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Біліктілік санаты</w:t>
                  </w:r>
                </w:p>
              </w:tc>
              <w:tc>
                <w:tcPr>
                  <w:tcW w:w="3302"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C2E991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Куәлік, басқа құжат</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80C9FF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Педагог- 2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Педагог-модератор - 3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Педагог-сарапшы - 5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Педагог-зерттеуші - 7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Педагог-шебер - 10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Басшының үшінші біліктілік санатындағы орынбасары - 5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Басшының екінші біліктілік санатындағы орынбасары - 6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Басшының бірінші біліктілік санатындағы орынбасары - 7 балл</w:t>
                  </w:r>
                </w:p>
              </w:tc>
            </w:tr>
            <w:tr w14:paraId="36344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292"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0DB608A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4.</w:t>
                  </w:r>
                </w:p>
              </w:tc>
              <w:tc>
                <w:tcPr>
                  <w:tcW w:w="2303"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077897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Әкімшілік және әдістемелік қызметтегі жұмыс тәжірибесі</w:t>
                  </w:r>
                </w:p>
              </w:tc>
              <w:tc>
                <w:tcPr>
                  <w:tcW w:w="3302"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D81BCF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Еңбек кітапшасы/еңбек қызметін алмастыратын басқа да құжат</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736050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Әдіскер, лауазымдағы жұмыс өтілі кемінде 2 жыл- 2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Әдіскер, лауазымдағы жұмыс өтілі төрт жылдан көп - 3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Директордың орынбасары, лауазымдағы жұмыс өтілі кемінде 2 жыл- 3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Директордың орынбасары, лауазымдағы жұмыс өтілі төрт жылдан көп - 4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Директор, лауазымдағы жұмыс өтілі кемінде 2 жыл - 4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Директор, лауазымдағы жұмыс өтілі 4 жылдан көп - 5 балл</w:t>
                  </w:r>
                </w:p>
              </w:tc>
            </w:tr>
            <w:tr w14:paraId="5AD18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99"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32894AC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5.</w:t>
                  </w:r>
                </w:p>
              </w:tc>
              <w:tc>
                <w:tcPr>
                  <w:tcW w:w="2303"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3417076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Бұрынғы жұмыс орнынан (педагог лауазымы бойынша) ұсыным хат</w:t>
                  </w:r>
                </w:p>
              </w:tc>
              <w:tc>
                <w:tcPr>
                  <w:tcW w:w="3302"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45794C2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Ұсыным хат (педагог лауазымы бойынша соңғы жұмыс орнынан)</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1673F2B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Оң ұсыным хаттың болуы - 3 балл</w:t>
                  </w:r>
                </w:p>
              </w:tc>
            </w:tr>
            <w:tr w14:paraId="37EFC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292"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5C1A42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6.*</w:t>
                  </w:r>
                </w:p>
              </w:tc>
              <w:tc>
                <w:tcPr>
                  <w:tcW w:w="2303"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4CC4D3C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Соңғы 3 жылдағы кәсіби жетістіктерінің көрсеткіштері</w:t>
                  </w:r>
                </w:p>
              </w:tc>
              <w:tc>
                <w:tcPr>
                  <w:tcW w:w="3302"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324A535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 олимпиадалар мен конкурстар жеңімпаздарының дипломдары, грамоталары, білім алушылардың ғылыми жобалары;</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 олимпиадалар мен байқаулар жеңімпаздарының дипломдары, грамоталары</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0BDEA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1) қалалық/аудандық олимпиадалар мен конкурстардың жеңімпаздары - 0,5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облыстық - 1 балл, республикалық - 2 балл, халықаралық - 3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2) ғылыми жобалар: қалалық/аудандық - 0,5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облыстық - 1 балл, республикалық - 2 балл, халықаралық - 3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3) "Үздік педагог" конкурсына қатысушы - 1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4) "Үздік педагог" конкурсының жеңімпазы - 5 балл.</w:t>
                  </w:r>
                </w:p>
              </w:tc>
            </w:tr>
            <w:tr w14:paraId="7F979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14"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ECD84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7.</w:t>
                  </w:r>
                </w:p>
              </w:tc>
              <w:tc>
                <w:tcPr>
                  <w:tcW w:w="2303"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56C31E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Қоғамдық-педагогикалық қызметі</w:t>
                  </w:r>
                </w:p>
              </w:tc>
              <w:tc>
                <w:tcPr>
                  <w:tcW w:w="3302"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4235F8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Қоғамдық-педагогикалық қызметін растайтын құжат (бұрыңғы жұмыс)</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7C39D1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Тәлімгер - 0,5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Әдістемелік бірлестігінің басшысы - 2 балл;</w:t>
                  </w:r>
                </w:p>
              </w:tc>
            </w:tr>
            <w:tr w14:paraId="7BCC0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30"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65A03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8**.</w:t>
                  </w:r>
                </w:p>
              </w:tc>
              <w:tc>
                <w:tcPr>
                  <w:tcW w:w="2303"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365AFD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Курсқа дайындық</w:t>
                  </w:r>
                </w:p>
              </w:tc>
              <w:tc>
                <w:tcPr>
                  <w:tcW w:w="3302"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872367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 пәндік даярлық сертификаттары;</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 цифрлық сауаттылық сертификаты,</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ҚАЗТЕСТ немесе QAZAQ RESMI TEST;</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IELTS;</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TOEFL;</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DELF сертификаттары;</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Goethe Zertifikat, "Python тілінде бағдарламалау негіздері" бағдарламалары бойынша оқыту, "Microsoft"</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Курсера жұмыстарына оқыту</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Халықаралық курстар:</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TEFL Cambridge</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"CELTA</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(Certificate in Teaching English to Speakers of Other Languages)"</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CELT-P (Certificate in English Language Teaching – Primary)</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DELTA (Diploma in Teaching English to Speakers of Other Languages)</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CELT-S (Certificate in English Language Teaching – Secondary)</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"TKT</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Teaching Knowledge Test"</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Certificate in EMI Skills (English as a Medium of Instruction)</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Teacher of English to Speakers of Other Languages (TESOL)</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"TESOL"</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Certificate in teaching English for young learners</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International House Certificate in Teaching English as a Foreign Language (IHC)</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IHCYLT - International House Certificate In Teaching Young Learners and Teenagers</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Becoming a Better Teacher: Exploring Professional Development</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Assessment for Learning: Formative Assessment in Science and Maths Teaching</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Online Teaching for Educators: Development and Delivery</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Educational Management</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Key Ideas in Mentoring Mathematics Teachers</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Курсы на платформе Coursera, Futute learn</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Teaching Mathematics with Technology</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Special Educational Needs</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"Developing expertise in teaching chemistry"</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49D2B4A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- 0,5 балл (әрқайсысы бойынша жеке)</w:t>
                  </w:r>
                </w:p>
              </w:tc>
            </w:tr>
            <w:tr w14:paraId="1D9AA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8" w:hRule="atLeast"/>
              </w:trPr>
              <w:tc>
                <w:tcPr>
                  <w:tcW w:w="2943" w:type="dxa"/>
                  <w:gridSpan w:val="2"/>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0274D1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Барлығы:</w:t>
                  </w:r>
                </w:p>
              </w:tc>
              <w:tc>
                <w:tcPr>
                  <w:tcW w:w="6675" w:type="dxa"/>
                  <w:gridSpan w:val="2"/>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A20429B">
                  <w:pPr>
                    <w:rPr>
                      <w:rFonts w:hint="default" w:ascii="Times New Roman" w:hAnsi="Times New Roman" w:eastAsia="monospace" w:cs="Times New Roman"/>
                      <w:i w:val="0"/>
                      <w:iCs w:val="0"/>
                      <w:caps w:val="0"/>
                      <w:color w:val="000000"/>
                      <w:spacing w:val="0"/>
                      <w:sz w:val="28"/>
                      <w:szCs w:val="28"/>
                    </w:rPr>
                  </w:pPr>
                </w:p>
              </w:tc>
            </w:tr>
          </w:tbl>
          <w:p w14:paraId="0882E82A">
            <w:pPr>
              <w:keepNext w:val="0"/>
              <w:keepLines w:val="0"/>
              <w:widowControl/>
              <w:suppressLineNumbers w:val="0"/>
              <w:jc w:val="left"/>
              <w:textAlignment w:val="baseline"/>
              <w:rPr>
                <w:rFonts w:hint="default" w:ascii="monospace" w:hAnsi="monospace" w:eastAsia="monospace" w:cs="monospace"/>
                <w:i w:val="0"/>
                <w:iCs w:val="0"/>
                <w:caps w:val="0"/>
                <w:color w:val="000000"/>
                <w:spacing w:val="0"/>
                <w:sz w:val="19"/>
                <w:szCs w:val="19"/>
              </w:rPr>
            </w:pPr>
            <w:r>
              <w:rPr>
                <w:rFonts w:hint="default" w:ascii="monospace" w:hAnsi="monospace" w:eastAsia="monospace" w:cs="monospace"/>
                <w:i w:val="0"/>
                <w:iCs w:val="0"/>
                <w:caps w:val="0"/>
                <w:color w:val="000000"/>
                <w:spacing w:val="0"/>
                <w:kern w:val="0"/>
                <w:sz w:val="19"/>
                <w:szCs w:val="19"/>
                <w:bdr w:val="single" w:color="CFCFCF" w:sz="6" w:space="0"/>
                <w:shd w:val="clear" w:fill="FFFFFF"/>
                <w:vertAlign w:val="baseline"/>
                <w:lang w:val="en-US" w:eastAsia="zh-CN" w:bidi="ar"/>
              </w:rPr>
              <w:br w:type="textWrapping"/>
            </w:r>
          </w:p>
        </w:tc>
      </w:tr>
    </w:tbl>
    <w:p w14:paraId="443B5DD4">
      <w:pPr>
        <w:numPr>
          <w:ilvl w:val="0"/>
          <w:numId w:val="0"/>
        </w:numPr>
        <w:spacing w:after="0" w:line="240" w:lineRule="auto"/>
        <w:contextualSpacing/>
        <w:jc w:val="both"/>
        <w:rPr>
          <w:rFonts w:hint="default" w:ascii="Times New Roman" w:hAnsi="Times New Roman" w:cs="Times New Roman"/>
          <w:b/>
          <w:sz w:val="28"/>
          <w:szCs w:val="28"/>
          <w:lang w:val="kk-KZ"/>
        </w:rPr>
      </w:pPr>
    </w:p>
    <w:p w14:paraId="512E8299">
      <w:pPr>
        <w:spacing w:after="0" w:line="240" w:lineRule="auto"/>
        <w:contextualSpacing/>
        <w:jc w:val="center"/>
        <w:rPr>
          <w:rFonts w:ascii="Times New Roman" w:hAnsi="Times New Roman" w:cs="Times New Roman"/>
          <w:b/>
          <w:sz w:val="28"/>
          <w:szCs w:val="28"/>
          <w:lang w:val="kk-KZ"/>
        </w:rPr>
      </w:pPr>
    </w:p>
    <w:p w14:paraId="698287C7">
      <w:pPr>
        <w:spacing w:after="0" w:line="240" w:lineRule="auto"/>
        <w:contextualSpacing/>
        <w:jc w:val="center"/>
        <w:rPr>
          <w:rFonts w:ascii="Times New Roman" w:hAnsi="Times New Roman" w:cs="Times New Roman"/>
          <w:b/>
          <w:sz w:val="28"/>
          <w:szCs w:val="28"/>
          <w:lang w:val="kk-KZ"/>
        </w:rPr>
      </w:pPr>
    </w:p>
    <w:p w14:paraId="44C6A397">
      <w:pPr>
        <w:spacing w:after="0" w:line="240" w:lineRule="auto"/>
        <w:contextualSpacing/>
        <w:jc w:val="center"/>
        <w:rPr>
          <w:rFonts w:ascii="Times New Roman" w:hAnsi="Times New Roman" w:cs="Times New Roman"/>
          <w:b/>
          <w:sz w:val="28"/>
          <w:szCs w:val="28"/>
          <w:lang w:val="kk-KZ"/>
        </w:rPr>
      </w:pPr>
    </w:p>
    <w:p w14:paraId="73BAE47E">
      <w:pPr>
        <w:spacing w:after="0" w:line="240" w:lineRule="auto"/>
        <w:contextualSpacing/>
        <w:jc w:val="center"/>
        <w:rPr>
          <w:rFonts w:ascii="Times New Roman" w:hAnsi="Times New Roman" w:cs="Times New Roman"/>
          <w:b/>
          <w:sz w:val="28"/>
          <w:szCs w:val="28"/>
          <w:lang w:val="kk-KZ"/>
        </w:rPr>
      </w:pPr>
    </w:p>
    <w:p w14:paraId="1A14F692">
      <w:pPr>
        <w:spacing w:after="0" w:line="240" w:lineRule="auto"/>
        <w:contextualSpacing/>
        <w:jc w:val="center"/>
        <w:rPr>
          <w:rFonts w:ascii="Times New Roman" w:hAnsi="Times New Roman" w:cs="Times New Roman"/>
          <w:b/>
          <w:sz w:val="28"/>
          <w:szCs w:val="28"/>
          <w:lang w:val="kk-KZ"/>
        </w:rPr>
      </w:pPr>
    </w:p>
    <w:p w14:paraId="7354252C">
      <w:pPr>
        <w:spacing w:after="0" w:line="240" w:lineRule="auto"/>
        <w:contextualSpacing/>
        <w:jc w:val="center"/>
        <w:rPr>
          <w:rFonts w:ascii="Times New Roman" w:hAnsi="Times New Roman" w:cs="Times New Roman"/>
          <w:b/>
          <w:sz w:val="28"/>
          <w:szCs w:val="28"/>
          <w:lang w:val="kk-KZ"/>
        </w:rPr>
      </w:pPr>
    </w:p>
    <w:p w14:paraId="27851AE4">
      <w:pPr>
        <w:spacing w:after="0" w:line="240" w:lineRule="auto"/>
        <w:contextualSpacing/>
        <w:jc w:val="center"/>
        <w:rPr>
          <w:rFonts w:ascii="Times New Roman" w:hAnsi="Times New Roman" w:cs="Times New Roman"/>
          <w:b/>
          <w:sz w:val="28"/>
          <w:szCs w:val="28"/>
          <w:lang w:val="kk-KZ"/>
        </w:rPr>
      </w:pPr>
    </w:p>
    <w:p w14:paraId="05B570EA">
      <w:pPr>
        <w:spacing w:after="0" w:line="240" w:lineRule="auto"/>
        <w:contextualSpacing/>
        <w:jc w:val="center"/>
        <w:rPr>
          <w:rFonts w:ascii="Times New Roman" w:hAnsi="Times New Roman" w:cs="Times New Roman"/>
          <w:b/>
          <w:sz w:val="28"/>
          <w:szCs w:val="28"/>
          <w:lang w:val="kk-KZ"/>
        </w:rPr>
      </w:pPr>
    </w:p>
    <w:p w14:paraId="187F4BCC">
      <w:pPr>
        <w:spacing w:after="0" w:line="240" w:lineRule="auto"/>
        <w:contextualSpacing/>
        <w:jc w:val="center"/>
        <w:rPr>
          <w:rFonts w:ascii="Times New Roman" w:hAnsi="Times New Roman" w:cs="Times New Roman"/>
          <w:b/>
          <w:sz w:val="28"/>
          <w:szCs w:val="28"/>
          <w:lang w:val="kk-KZ"/>
        </w:rPr>
      </w:pPr>
    </w:p>
    <w:p w14:paraId="78FBC079">
      <w:pPr>
        <w:spacing w:after="0" w:line="240" w:lineRule="auto"/>
        <w:contextualSpacing/>
        <w:jc w:val="center"/>
        <w:rPr>
          <w:rFonts w:ascii="Times New Roman" w:hAnsi="Times New Roman" w:cs="Times New Roman"/>
          <w:b/>
          <w:sz w:val="28"/>
          <w:szCs w:val="28"/>
          <w:lang w:val="kk-KZ"/>
        </w:rPr>
      </w:pPr>
    </w:p>
    <w:p w14:paraId="51F4BD25">
      <w:pPr>
        <w:spacing w:after="0" w:line="240" w:lineRule="auto"/>
        <w:contextualSpacing/>
        <w:jc w:val="center"/>
        <w:rPr>
          <w:rFonts w:ascii="Times New Roman" w:hAnsi="Times New Roman" w:cs="Times New Roman"/>
          <w:b/>
          <w:sz w:val="28"/>
          <w:szCs w:val="28"/>
          <w:lang w:val="kk-KZ"/>
        </w:rPr>
      </w:pPr>
    </w:p>
    <w:p w14:paraId="1ADF3354">
      <w:pPr>
        <w:spacing w:after="0" w:line="240" w:lineRule="auto"/>
        <w:contextualSpacing/>
        <w:jc w:val="center"/>
        <w:rPr>
          <w:rFonts w:ascii="Times New Roman" w:hAnsi="Times New Roman" w:cs="Times New Roman"/>
          <w:b/>
          <w:sz w:val="28"/>
          <w:szCs w:val="28"/>
          <w:lang w:val="kk-KZ"/>
        </w:rPr>
      </w:pPr>
    </w:p>
    <w:p w14:paraId="1C8C8ED3">
      <w:pPr>
        <w:numPr>
          <w:ilvl w:val="0"/>
          <w:numId w:val="0"/>
        </w:numPr>
        <w:spacing w:after="0" w:line="240" w:lineRule="auto"/>
        <w:ind w:leftChars="0"/>
        <w:contextualSpacing/>
        <w:jc w:val="right"/>
        <w:rPr>
          <w:rFonts w:hint="default" w:ascii="Times New Roman" w:hAnsi="Times New Roman" w:cs="Times New Roman"/>
          <w:b/>
          <w:sz w:val="28"/>
          <w:szCs w:val="28"/>
          <w:lang w:val="kk-KZ"/>
        </w:rPr>
      </w:pPr>
      <w:r>
        <w:rPr>
          <w:rFonts w:hint="default" w:ascii="Times New Roman" w:hAnsi="Times New Roman" w:cs="Times New Roman"/>
          <w:b/>
          <w:sz w:val="28"/>
          <w:szCs w:val="28"/>
          <w:lang w:val="kk-KZ"/>
        </w:rPr>
        <w:t>3-Қосымша</w:t>
      </w:r>
    </w:p>
    <w:p w14:paraId="54E57F7D">
      <w:pPr>
        <w:numPr>
          <w:ilvl w:val="0"/>
          <w:numId w:val="0"/>
        </w:numPr>
        <w:spacing w:after="0" w:line="240" w:lineRule="auto"/>
        <w:contextualSpacing/>
        <w:jc w:val="both"/>
        <w:rPr>
          <w:rFonts w:hint="default" w:ascii="Times New Roman" w:hAnsi="Times New Roman" w:cs="Times New Roman"/>
          <w:b/>
          <w:sz w:val="28"/>
          <w:szCs w:val="28"/>
          <w:lang w:val="kk-KZ"/>
        </w:rPr>
      </w:pPr>
    </w:p>
    <w:tbl>
      <w:tblPr>
        <w:tblStyle w:val="4"/>
        <w:tblW w:w="27640" w:type="dxa"/>
        <w:tblInd w:w="-660" w:type="dxa"/>
        <w:tblBorders>
          <w:top w:val="single" w:color="CFCFCF" w:sz="6" w:space="0"/>
          <w:left w:val="single" w:color="CFCFCF" w:sz="6" w:space="0"/>
          <w:bottom w:val="single" w:color="CFCFCF" w:sz="6" w:space="0"/>
          <w:right w:val="single" w:color="CFCFCF"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820"/>
        <w:gridCol w:w="13820"/>
      </w:tblGrid>
      <w:tr w14:paraId="0D94E452">
        <w:tblPrEx>
          <w:tblBorders>
            <w:top w:val="single" w:color="CFCFCF" w:sz="6" w:space="0"/>
            <w:left w:val="single" w:color="CFCFCF" w:sz="6" w:space="0"/>
            <w:bottom w:val="single" w:color="CFCFCF" w:sz="6" w:space="0"/>
            <w:right w:val="single" w:color="CFCFCF"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853" w:hRule="atLeast"/>
        </w:trPr>
        <w:tc>
          <w:tcPr>
            <w:tcW w:w="13820" w:type="dxa"/>
            <w:shd w:val="clear" w:color="auto" w:fill="FFFFFF"/>
            <w:vAlign w:val="top"/>
          </w:tcPr>
          <w:p w14:paraId="2F5AB7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jc w:val="both"/>
              <w:textAlignment w:val="baseline"/>
              <w:rPr>
                <w:rFonts w:hint="default" w:ascii="Times New Roman" w:hAnsi="Times New Roman" w:eastAsia="monospace" w:cs="Times New Roman"/>
                <w:i w:val="0"/>
                <w:iCs w:val="0"/>
                <w:caps w:val="0"/>
                <w:color w:val="1E1E1E"/>
                <w:spacing w:val="0"/>
                <w:sz w:val="28"/>
                <w:szCs w:val="28"/>
                <w:shd w:val="clear" w:fill="FFFFFF"/>
                <w:vertAlign w:val="baseline"/>
              </w:rPr>
            </w:pPr>
            <w:r>
              <w:rPr>
                <w:rFonts w:hint="default" w:ascii="Times New Roman" w:hAnsi="Times New Roman" w:eastAsia="monospace" w:cs="Times New Roman"/>
                <w:i w:val="0"/>
                <w:iCs w:val="0"/>
                <w:caps w:val="0"/>
                <w:color w:val="1E1E1E"/>
                <w:spacing w:val="0"/>
                <w:sz w:val="28"/>
                <w:szCs w:val="28"/>
                <w:shd w:val="clear" w:fill="FFFFFF"/>
                <w:vertAlign w:val="baseline"/>
              </w:rPr>
              <w:t xml:space="preserve">Педагогтің бос немесе уақытша бос лауазымына </w:t>
            </w:r>
          </w:p>
          <w:p w14:paraId="25DD7E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jc w:val="both"/>
              <w:textAlignment w:val="baseline"/>
              <w:rPr>
                <w:rFonts w:hint="default" w:ascii="Times New Roman" w:hAnsi="Times New Roman" w:eastAsia="monospace" w:cs="Times New Roman"/>
                <w:i w:val="0"/>
                <w:iCs w:val="0"/>
                <w:caps w:val="0"/>
                <w:color w:val="1E1E1E"/>
                <w:spacing w:val="0"/>
                <w:sz w:val="28"/>
                <w:szCs w:val="28"/>
              </w:rPr>
            </w:pPr>
            <w:r>
              <w:rPr>
                <w:rFonts w:hint="default" w:ascii="Times New Roman" w:hAnsi="Times New Roman" w:eastAsia="monospace" w:cs="Times New Roman"/>
                <w:i w:val="0"/>
                <w:iCs w:val="0"/>
                <w:caps w:val="0"/>
                <w:color w:val="1E1E1E"/>
                <w:spacing w:val="0"/>
                <w:sz w:val="28"/>
                <w:szCs w:val="28"/>
                <w:shd w:val="clear" w:fill="FFFFFF"/>
                <w:vertAlign w:val="baseline"/>
              </w:rPr>
              <w:t>өтілі жоқ кандидаттың бағалау парағы ________________________Т.А.Ә. (бар болса)</w:t>
            </w:r>
          </w:p>
          <w:tbl>
            <w:tblPr>
              <w:tblStyle w:val="4"/>
              <w:tblW w:w="9057"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00"/>
              <w:gridCol w:w="3321"/>
              <w:gridCol w:w="3348"/>
              <w:gridCol w:w="1888"/>
            </w:tblGrid>
            <w:tr w14:paraId="608ED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29"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BE26E9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917938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Өлшем шарттар</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1174E89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Растайтын құжат</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6CC163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Балл сандары</w:t>
                  </w:r>
                </w:p>
              </w:tc>
            </w:tr>
            <w:tr w14:paraId="366F6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7"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18C12EB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1.</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DD66BC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Білім деңгейі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476AD07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Білімі туралы дипломның және дипломға қосымшаның көшірмелері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070950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Техникалық және кәсіптік - 1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Техникалық және кәсіптік үздік - 2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Жоғары - 3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Жоғары үздік -4 балл</w:t>
                  </w:r>
                </w:p>
              </w:tc>
            </w:tr>
            <w:tr w14:paraId="491CD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5"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15B4870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2.</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35BE3BC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Ғылыми атағы/ ғылыми дәрежесі/ дәрежесі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19D8C92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Білімі туралы дипломның және дипломға қосымшаның көшірмелері/ ғылыми атағын/ ғылыми дәрежесін/дәрежесін беру туралы аттестат</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6CC1D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PhD докторы - 15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Ғылым докторы, ғылым кандидаты, профиль бойынша докторы - 10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Педагогикалық бағыты бойынша магистрі - 5 балл</w:t>
                  </w:r>
                </w:p>
              </w:tc>
            </w:tr>
            <w:tr w14:paraId="0E8D8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6"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FFF124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3.</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0D4A133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Сертификаттаудан өту нәтижелері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4DB1168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Сертификат</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439101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50 % - 2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60-80 % - 4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80-100% – 6 балл</w:t>
                  </w:r>
                </w:p>
              </w:tc>
            </w:tr>
            <w:tr w14:paraId="4F9A8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66"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22348C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4.</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D33ED8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Педагогикалық/ кәсіби практика нәтижелері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D989EC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Білімі туралы дипломға қосымша</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104281B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"3" – 2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"4" – 3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"5" – 4 балл</w:t>
                  </w:r>
                </w:p>
              </w:tc>
            </w:tr>
            <w:tr w14:paraId="7962A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7"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1CA3B0E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5.</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A3A60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Оқу орнынан ұсыным хат</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B36FD9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Ұсыным хат</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426B7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Оң ұсыным хаттың болуы - 3 балл</w:t>
                  </w:r>
                </w:p>
              </w:tc>
            </w:tr>
            <w:tr w14:paraId="1A2F6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29"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FA3586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6.</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8F35D6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Волонтерлік жұмысқа қатысу</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148BCEB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Қатысу құжаты</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68F2C0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1 балл</w:t>
                  </w:r>
                </w:p>
              </w:tc>
            </w:tr>
            <w:tr w14:paraId="2FC9C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20"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1B9265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7.</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0E91703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Педагогикалық қызмет туралы жарияланымы бар интернет бетін, әлеуметтік желіде парақшаларын жүргізу (авторлық ғылыми жобалар, сабақтар, семинарлар)</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FAF538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Сілтемелер</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0ADE2C9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1 жылға дейін -1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1 жылдан 3 жылға дейін -2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3 жылдан жоғары -3 балл</w:t>
                  </w:r>
                </w:p>
              </w:tc>
            </w:tr>
            <w:tr w14:paraId="37026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29"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0BB8E1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8.</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8CE0C1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Жазғы лагерьлердің жұмысына қатысу</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37D8CA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Қатысу құжаты</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D7A68A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2 балл</w:t>
                  </w:r>
                </w:p>
              </w:tc>
            </w:tr>
            <w:tr w14:paraId="54DEA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66"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4EC5EF9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9.</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D7E023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Оқу орындары бойынша конкурстарға қатысу (ғылыми жобалар, шығармашылык және т.б.)</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7C0812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Қатысу құжаты</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08E74D6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Әрбір қатысқаны үшін 1 балл, бірақ 4 балдан аспайды</w:t>
                  </w:r>
                </w:p>
              </w:tc>
            </w:tr>
            <w:tr w14:paraId="5C61A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994"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68C59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10.</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1AC9BEE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ҚАЗТЕСТ немесе QAZAQ RESMI TEST; IELTS; TOEFL; DELF; Goethe Zertifikat сертификаттары, "Python бағдарламаның негіздері", "Microsoft-та жұмыс істеуге үйрету" бағдарламалары бойынша оқыту</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Курсера</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Халықаралық курстар:</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TEFL Cambridge "CELTA (Certificate in Teaching English to Speakers of Other Languages)"</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CELT-P (Certificate in English Language Teaching – Primary)</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DELTA (Diploma in Teaching English to Speakers of Other Languages)</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CELT-S (Certificate in English Language Teaching – Secondary)</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TKT"Teaching Knowledge Test</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Certificate in EMI Skills (English as a Medium of Instruction)" Teacher of English to Speakers of Other Languages (TESOL)</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"TESOL"</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117966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Сертификат</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8607D4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1 балл (әрқайсына бөлек)</w:t>
                  </w:r>
                </w:p>
              </w:tc>
            </w:tr>
            <w:tr w14:paraId="0350B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4" w:hRule="atLeast"/>
              </w:trPr>
              <w:tc>
                <w:tcPr>
                  <w:tcW w:w="0" w:type="auto"/>
                  <w:gridSpan w:val="2"/>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C68563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Барлығы:</w:t>
                  </w:r>
                </w:p>
              </w:tc>
              <w:tc>
                <w:tcPr>
                  <w:tcW w:w="0" w:type="auto"/>
                  <w:gridSpan w:val="2"/>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42EFC96">
                  <w:pPr>
                    <w:rPr>
                      <w:rFonts w:hint="default" w:ascii="Times New Roman" w:hAnsi="Times New Roman" w:eastAsia="monospace" w:cs="Times New Roman"/>
                      <w:i w:val="0"/>
                      <w:iCs w:val="0"/>
                      <w:caps w:val="0"/>
                      <w:color w:val="000000"/>
                      <w:spacing w:val="0"/>
                      <w:sz w:val="28"/>
                      <w:szCs w:val="28"/>
                    </w:rPr>
                  </w:pPr>
                </w:p>
              </w:tc>
            </w:tr>
          </w:tbl>
          <w:p w14:paraId="4696D06E">
            <w:pPr>
              <w:keepNext w:val="0"/>
              <w:keepLines w:val="0"/>
              <w:widowControl/>
              <w:suppressLineNumbers w:val="0"/>
              <w:jc w:val="left"/>
              <w:textAlignment w:val="baseline"/>
              <w:rPr>
                <w:rFonts w:hint="default" w:ascii="monospace" w:hAnsi="monospace" w:eastAsia="monospace" w:cs="monospace"/>
                <w:i w:val="0"/>
                <w:iCs w:val="0"/>
                <w:caps w:val="0"/>
                <w:color w:val="000000"/>
                <w:spacing w:val="0"/>
                <w:sz w:val="19"/>
                <w:szCs w:val="19"/>
              </w:rPr>
            </w:pPr>
            <w:r>
              <w:rPr>
                <w:rFonts w:hint="default" w:ascii="monospace" w:hAnsi="monospace" w:eastAsia="monospace" w:cs="monospace"/>
                <w:i w:val="0"/>
                <w:iCs w:val="0"/>
                <w:caps w:val="0"/>
                <w:color w:val="000000"/>
                <w:spacing w:val="0"/>
                <w:kern w:val="0"/>
                <w:sz w:val="19"/>
                <w:szCs w:val="19"/>
                <w:bdr w:val="single" w:color="CFCFCF" w:sz="6" w:space="0"/>
                <w:shd w:val="clear" w:fill="FFFFFF"/>
                <w:vertAlign w:val="baseline"/>
                <w:lang w:val="en-US" w:eastAsia="zh-CN" w:bidi="ar"/>
              </w:rPr>
              <w:br w:type="textWrapping"/>
            </w:r>
          </w:p>
        </w:tc>
        <w:tc>
          <w:tcPr>
            <w:tcW w:w="13820" w:type="dxa"/>
            <w:shd w:val="clear" w:color="auto" w:fill="FFFFFF"/>
            <w:vAlign w:val="top"/>
          </w:tcPr>
          <w:p w14:paraId="213BA495">
            <w:pPr>
              <w:keepNext w:val="0"/>
              <w:keepLines w:val="0"/>
              <w:widowControl/>
              <w:suppressLineNumbers w:val="0"/>
              <w:jc w:val="left"/>
              <w:textAlignment w:val="baseline"/>
              <w:rPr>
                <w:rFonts w:hint="default" w:ascii="monospace" w:hAnsi="monospace" w:eastAsia="monospace" w:cs="monospace"/>
                <w:i w:val="0"/>
                <w:iCs w:val="0"/>
                <w:caps w:val="0"/>
                <w:color w:val="000000"/>
                <w:spacing w:val="0"/>
                <w:kern w:val="0"/>
                <w:sz w:val="19"/>
                <w:szCs w:val="19"/>
                <w:bdr w:val="single" w:color="CFCFCF" w:sz="6" w:space="0"/>
                <w:shd w:val="clear" w:fill="FFFFFF"/>
                <w:vertAlign w:val="baseline"/>
                <w:lang w:val="en-US" w:eastAsia="zh-CN" w:bidi="ar"/>
              </w:rPr>
            </w:pPr>
          </w:p>
        </w:tc>
      </w:tr>
    </w:tbl>
    <w:p w14:paraId="45F255DA">
      <w:pPr>
        <w:numPr>
          <w:ilvl w:val="0"/>
          <w:numId w:val="0"/>
        </w:numPr>
        <w:spacing w:after="0" w:line="240" w:lineRule="auto"/>
        <w:contextualSpacing/>
        <w:jc w:val="both"/>
        <w:rPr>
          <w:rFonts w:hint="default" w:ascii="Times New Roman" w:hAnsi="Times New Roman" w:cs="Times New Roman"/>
          <w:b/>
          <w:sz w:val="28"/>
          <w:szCs w:val="28"/>
          <w:lang w:val="kk-KZ"/>
        </w:rPr>
      </w:pPr>
    </w:p>
    <w:p w14:paraId="24F8A12B">
      <w:pPr>
        <w:spacing w:after="0" w:line="240" w:lineRule="auto"/>
        <w:contextualSpacing/>
        <w:jc w:val="center"/>
        <w:rPr>
          <w:rFonts w:ascii="Times New Roman" w:hAnsi="Times New Roman" w:cs="Times New Roman"/>
          <w:b/>
          <w:sz w:val="28"/>
          <w:szCs w:val="28"/>
          <w:lang w:val="kk-KZ"/>
        </w:rPr>
      </w:pPr>
    </w:p>
    <w:p w14:paraId="2271B913">
      <w:pPr>
        <w:spacing w:after="0" w:line="240" w:lineRule="auto"/>
        <w:contextualSpacing/>
        <w:jc w:val="center"/>
        <w:rPr>
          <w:rFonts w:ascii="Times New Roman" w:hAnsi="Times New Roman" w:cs="Times New Roman"/>
          <w:b/>
          <w:sz w:val="28"/>
          <w:szCs w:val="28"/>
          <w:lang w:val="kk-KZ"/>
        </w:rPr>
      </w:pPr>
    </w:p>
    <w:p w14:paraId="1B5EB1ED">
      <w:pPr>
        <w:pStyle w:val="8"/>
        <w:jc w:val="both"/>
        <w:rPr>
          <w:rFonts w:hint="default" w:ascii="Times New Roman" w:hAnsi="Times New Roman" w:eastAsia="monospace" w:cs="Times New Roman"/>
          <w:i w:val="0"/>
          <w:iCs w:val="0"/>
          <w:caps w:val="0"/>
          <w:color w:val="000000"/>
          <w:spacing w:val="0"/>
          <w:sz w:val="28"/>
          <w:szCs w:val="28"/>
          <w:shd w:val="clear" w:fill="FFFFFF"/>
          <w:lang w:val="kk-KZ"/>
        </w:rPr>
      </w:pPr>
    </w:p>
    <w:p w14:paraId="1E7A0C7F">
      <w:pPr>
        <w:pStyle w:val="8"/>
        <w:jc w:val="both"/>
        <w:rPr>
          <w:rFonts w:hint="default" w:ascii="Times New Roman" w:hAnsi="Times New Roman" w:eastAsia="monospace" w:cs="Times New Roman"/>
          <w:i w:val="0"/>
          <w:iCs w:val="0"/>
          <w:caps w:val="0"/>
          <w:color w:val="000000"/>
          <w:spacing w:val="0"/>
          <w:sz w:val="28"/>
          <w:szCs w:val="28"/>
          <w:shd w:val="clear" w:fill="FFFFFF"/>
          <w:lang w:val="kk-KZ"/>
        </w:rPr>
      </w:pPr>
    </w:p>
    <w:p w14:paraId="44767786">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47936D3C">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337B4AA2">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034E4DC2">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10E89B2C">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0562A784">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26CEC3D7">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179FA239">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0DF10537">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07A5222A">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2C1EDA8F">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43CE7E08">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76D2525D">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3C6DB086">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290A8A8B">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05B49972">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3240073C">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sectPr>
      <w:pgSz w:w="11906" w:h="16838"/>
      <w:pgMar w:top="426" w:right="850" w:bottom="426"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992A6"/>
    <w:multiLevelType w:val="singleLevel"/>
    <w:tmpl w:val="874992A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45"/>
    <w:rsid w:val="000352AB"/>
    <w:rsid w:val="000D474A"/>
    <w:rsid w:val="00126A12"/>
    <w:rsid w:val="002008ED"/>
    <w:rsid w:val="0024106E"/>
    <w:rsid w:val="00297463"/>
    <w:rsid w:val="00365535"/>
    <w:rsid w:val="003E026B"/>
    <w:rsid w:val="0044503E"/>
    <w:rsid w:val="0046312D"/>
    <w:rsid w:val="004841F0"/>
    <w:rsid w:val="0051219E"/>
    <w:rsid w:val="00564A8F"/>
    <w:rsid w:val="005C7C84"/>
    <w:rsid w:val="005F59F3"/>
    <w:rsid w:val="006F2AF6"/>
    <w:rsid w:val="00751BDC"/>
    <w:rsid w:val="007B6952"/>
    <w:rsid w:val="007C6E45"/>
    <w:rsid w:val="008860A3"/>
    <w:rsid w:val="008869B4"/>
    <w:rsid w:val="008F4D92"/>
    <w:rsid w:val="009214C5"/>
    <w:rsid w:val="00922D62"/>
    <w:rsid w:val="00AA035F"/>
    <w:rsid w:val="00C37190"/>
    <w:rsid w:val="00CB285F"/>
    <w:rsid w:val="00D03578"/>
    <w:rsid w:val="00D30048"/>
    <w:rsid w:val="00D45C75"/>
    <w:rsid w:val="00DD04A7"/>
    <w:rsid w:val="00E95C1D"/>
    <w:rsid w:val="00EE7011"/>
    <w:rsid w:val="00F40E96"/>
    <w:rsid w:val="04A4673F"/>
    <w:rsid w:val="258F6587"/>
    <w:rsid w:val="46783D35"/>
    <w:rsid w:val="4B5802B1"/>
    <w:rsid w:val="52987C23"/>
    <w:rsid w:val="60A11509"/>
    <w:rsid w:val="762C4C6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customStyle="1" w:styleId="7">
    <w:name w:val="GenStyleDefTable"/>
    <w:qFormat/>
    <w:uiPriority w:val="0"/>
    <w:pPr>
      <w:spacing w:after="0" w:line="240" w:lineRule="auto"/>
    </w:pPr>
    <w:rPr>
      <w:rFonts w:ascii="Calibri" w:hAnsi="Calibri" w:eastAsia="Calibri" w:cs="Times New Roman"/>
      <w:sz w:val="20"/>
      <w:lang w:bidi="en-US"/>
    </w:rPr>
    <w:tblPr>
      <w:tblCellMar>
        <w:top w:w="0" w:type="dxa"/>
        <w:left w:w="0" w:type="dxa"/>
        <w:bottom w:w="0" w:type="dxa"/>
        <w:right w:w="0" w:type="dxa"/>
      </w:tblCellMar>
    </w:tblPr>
  </w:style>
  <w:style w:type="paragraph" w:styleId="8">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1272</Words>
  <Characters>7255</Characters>
  <Lines>60</Lines>
  <Paragraphs>17</Paragraphs>
  <TotalTime>11</TotalTime>
  <ScaleCrop>false</ScaleCrop>
  <LinksUpToDate>false</LinksUpToDate>
  <CharactersWithSpaces>8510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2022-08-11T06:49:00Z</dcterms:created>
  <dc:creator>ТПТК</dc:creator>
  <cp:lastModifiedBy>ТПТК</cp:lastModifiedBy>
  <cp:lastPrinted>2023-08-28T08:25:00Z</cp:lastPrinted>
  <dcterms:modified xsi:type="dcterms:W3CDTF">2025-09-05T08:45:34Z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62D6D0C8026E41CCB71E8EC744D25C6B_12</vt:lpwstr>
  </property>
</Properties>
</file>