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E41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E45" w:rsidRDefault="007C6E45" w:rsidP="007B69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кәсіптік – техникалық колледжі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 КМ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ҚК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заңды</w:t>
      </w:r>
      <w:proofErr w:type="spellEnd"/>
      <w:proofErr w:type="gram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тұлға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мекенжайы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қаласы,71 квартал, 3 құрылым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анықтама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тел. тел. 8(721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3411690)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87476343651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e-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 w:rsidRPr="000352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бірлі</w:t>
      </w:r>
      <w:proofErr w:type="gramStart"/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proofErr w:type="gramEnd"/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44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педагог - психолог</w:t>
      </w:r>
      <w:r w:rsidRPr="000352A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лауазым</w:t>
      </w:r>
      <w:proofErr w:type="spellEnd"/>
      <w:r w:rsidR="002008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ына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өткізу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хабарлайды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BC744F" w:rsidRDefault="006F2AF6" w:rsidP="00BC744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b/>
          <w:sz w:val="28"/>
          <w:szCs w:val="28"/>
          <w:lang w:val="kk-KZ"/>
        </w:rPr>
      </w:pPr>
      <w:r w:rsidRPr="006F2AF6">
        <w:rPr>
          <w:b/>
          <w:sz w:val="28"/>
          <w:szCs w:val="28"/>
          <w:lang w:val="kk-KZ"/>
        </w:rPr>
        <w:t>Лауазымдық міндеттері:</w:t>
      </w:r>
    </w:p>
    <w:p w:rsidR="00B12B70" w:rsidRDefault="00BC744F" w:rsidP="00B12B70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sz w:val="28"/>
          <w:szCs w:val="28"/>
          <w:lang w:val="kk-KZ"/>
        </w:rPr>
      </w:pPr>
      <w:r w:rsidRPr="00BC744F">
        <w:rPr>
          <w:sz w:val="28"/>
          <w:szCs w:val="28"/>
          <w:lang w:val="kk-KZ"/>
        </w:rPr>
        <w:t>білім алушылар мен тәрбиеленушілердің психологиялық әл-ауқатын қамтамасыз етуге және сақтауға, олардың әртүрлі өмірлік жағдайларда әлеуметтік-психологиялық бейімделу қабілетін дамытуға, оның ішінде девиантты мінез-құлыққа байланысты мәселелерінде көмек көрсетуге бағытталған қызметті жүзеге асырады;</w:t>
      </w:r>
    </w:p>
    <w:p w:rsidR="00BC744F" w:rsidRPr="00BC744F" w:rsidRDefault="00BC744F" w:rsidP="00B12B70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sz w:val="28"/>
          <w:szCs w:val="28"/>
          <w:lang w:val="kk-KZ"/>
        </w:rPr>
      </w:pPr>
      <w:r w:rsidRPr="00BC744F">
        <w:rPr>
          <w:sz w:val="28"/>
          <w:szCs w:val="28"/>
          <w:lang w:val="kk-KZ"/>
        </w:rPr>
        <w:t>      білім алушылар мен тәрбиеленушілерге бейінді және кәсіби өзін-өзі анықтауда көмек көрсетеді;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 мен тәрбиеленушілердің жай-күйіне психологиялық-педагогикалық диагностика жүргізеді, білім алушылар мен тәрбиеленушілердің өтініштері кезінде психологиялық көмек көрсету үшін психологиялық-педагогикалық қорытынды мен ұсынымдар жасайды;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алушылардың ерекше білім беру қажеттіліктерін бағалауға қатысады және білім алушылардың жеке ерекшеліктері мен мүмкіндіктерін ескере отырып түзету-дамыту бағдарламаларын жоспарлауға қатысады және әзірлейді;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 психологиялық қолдауды жүзеге асырады, олардың өмірлік және кәсіби өзін-өзі анықтаудың әртүрлі жағдайларында бағдарлауға дайындығын дамытуға ықпал етеді;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әлеуметтік бейімсіздіктің туындауының алдын алу бойынша іс-шараларды жүзеге асырады, психологиялық көмек көрсету бойынша шаралар қабылдайды (психокоррекциялық, оңалту және консультациялық);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 мен тәрбиеленушілердің аутодеструктивті және девиантты мінез-құлықтың алдын алу бойынша жұмыс жүргізеді;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алушылар, тәрбиеленушілер, педагогтер және басқа да қызметкерлер арасында сыбайлас жемқорлыққа қарсы мәдениетті, академиялық адалдық қағидаттарын бойына сіңіреді;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беру іс-әрекетіндегі қиындықтарға байланысты психологиялық проблемаларды шешуде білім алушыларға, тәрбиеленушілерге, педагогтарға, ата-аналарға немесе өзге де заңды өкілдерге консультациялық көмек көрсетеді және әлеуметтік-психологиялық құзыреттілігін арттыруға ықпал етеді;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беру процесі кезеңінде білім алушылардың өмірі мен денсаулығын қорғауды қамтамасыз етеді, Бала құқықтары туралы конвенцияға және Қазақстан Республикасының қолданыстағы заңнамасына сәйкес жеке адамның құқықтарын қорғауға жәрдемдеседі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еңбек қауіпсіздігі және еңбекті қорғау, өртке қарсы қорғау ережелерінің талаптарын орындайды;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педагогикалық ұжымға, сондай-ақ білім алушылардың және тәрбиеленушілердің жеке және әлеуметтік даму мәселелері бойынша ата-</w:t>
      </w: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аналарға немесе өзге де заңды өкілдерге ұсынымдар әзірлеу мақсатында психологиялық қызметтің жұмыс жоспарына сәйкес ұйымдастырушылық-әдістемелік және ғылыми-әдістемелік жұмыс жүргізеді;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белгіленген нысан бойынша құжаттаманы жүргізеді және оны мақсаты бойынша пайдаланады, педагогикалық, әдістемелік кеңестердің жұмысына, ата-аналар жиналыстарын, тәрбиелеу және білім беру ұйымының жұмыс жоспарында көзделген басқа да іс-шараларды өткізу жөніндегі жұмысқа қатысады;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педагогика, психология және психотерапия бағыттары бойынша кәсіби құзыреттілікті үздіксіз арттырады, білім алушылар мен тәрбиеленушілерді психологиялық-педагогикалық сүйемелдеу әдістері мен технологияларын қолданады;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жәрдемдеседі. Тәрбие-білім беру процесінде балалардың өмірін, денсаулығын және құқықтарын қорғауды қамтамасыз етеді. Еңбек қауіпсіздігі және еңбекті қорғау, өртке қарсы қорғау қағидаларын сақтайды.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 мен тәрбиеленушілердің оқу-танымдық іс-әрекетіндегі қиындықтарды жеңу бойынша ұсынымдар әзірлеуді жүзеге асырады;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кәсіби қызмет барысында білім беру қызметінің психологиялық-педагогикалық принциптерін басшылыққа алады;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алушылардың жас ерекшеліктерін және келіп түсетін сұраныстарды ескере отырып, диагностика жүргізу үшін жол берілетін әдістер мен әдістемелерді айқындайды;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жалпы білім беру бағдарламаларын игерудегі психологиялық, әлеуметтік немесе физиологиялық қиындықтардың себептерін ажыратады;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 мен тәрбиеленушінің жеке басының ерекшеліктеріне психологиялық зерттеу жүргізеді, психоэмоционалды жай-күйін және оны тұрақтандыру мүмкіндіктерін талдайды;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жеке немесе топтық түзету, дамыту және мотивациялық сабақтар немесе тренингтер өткізеді;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 мен тәрбиеленушілердің оқу-танымдық қызметі мен әлеуметтенуіндегі өзгерістер динамикасының мониторингіне қатысады;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 мен тәрбиеленушінің оқу-танымдық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іс-қимыл жасайды.</w:t>
      </w:r>
    </w:p>
    <w:p w:rsidR="006F2AF6" w:rsidRPr="00BC744F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6E45" w:rsidRPr="00EE7011" w:rsidRDefault="006F2AF6" w:rsidP="006F2A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7011">
        <w:rPr>
          <w:rFonts w:ascii="Times New Roman" w:hAnsi="Times New Roman" w:cs="Times New Roman"/>
          <w:b/>
          <w:sz w:val="28"/>
          <w:szCs w:val="28"/>
          <w:lang w:val="kk-KZ"/>
        </w:rPr>
        <w:t>Еңбекақы мөлшері мен шарттары:</w:t>
      </w:r>
    </w:p>
    <w:p w:rsidR="006F2AF6" w:rsidRPr="00EE7011" w:rsidRDefault="006F2AF6" w:rsidP="006F2A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AF6" w:rsidRDefault="006F2AF6" w:rsidP="002B782F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Еңбекақы әр айдың бірінші 10 күндігінде төленеді, мөлшері</w:t>
      </w:r>
      <w:r w:rsidR="005C7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F36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137046</w:t>
      </w:r>
      <w:r w:rsidR="005C7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AF36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163131</w:t>
      </w:r>
      <w:r w:rsidR="005C7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тг. аралығында.</w:t>
      </w: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6F2AF6" w:rsidRP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>Біліктілікке қойылатын талаптар</w:t>
      </w: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жоғары немесе жоғары оқу орнынан кейінгі білім "Педагогика және психология", "Әлеуметтік ғылымдар" ("Психология" білім беру бағдарламаларының тобы) кадрларын даярлау бағыттары бойынша, жұмыс өтіліне талаптар қойылмайды;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және (немесе) біліктілігінің жоғары деңгейі болған кезде мамандығы бойынша жұмыс өтілі: педагог-модератор үшін кемінде – 3 жыл; педагог-</w:t>
      </w: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сарапшы үшін – кемінде 4 жыл; педагог-зерттеуші және педагог-шебер үшін – 5 жыл.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C744F" w:rsidRPr="00B12B70" w:rsidRDefault="00B12B70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 </w:t>
      </w:r>
      <w:r w:rsidR="00BC744F" w:rsidRPr="00B12B70">
        <w:rPr>
          <w:rFonts w:ascii="Times New Roman" w:hAnsi="Times New Roman" w:cs="Times New Roman"/>
          <w:sz w:val="28"/>
          <w:szCs w:val="28"/>
          <w:lang w:val="kk-KZ" w:eastAsia="ru-RU"/>
        </w:rPr>
        <w:t>Кәсіби құзыреттілікті айқындай отырып, біліктілікке қойылатын талаптар: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BC744F">
        <w:rPr>
          <w:rFonts w:ascii="Times New Roman" w:hAnsi="Times New Roman" w:cs="Times New Roman"/>
          <w:sz w:val="28"/>
          <w:szCs w:val="28"/>
          <w:lang w:eastAsia="ru-RU"/>
        </w:rPr>
        <w:t>1) "педагог":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алушылардың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психологиялық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ерекшеліктерін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ескере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оқу-тәрбие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процесін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жоспарлай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ұйымдастыра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білуі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тиіс</w:t>
      </w:r>
      <w:proofErr w:type="spellEnd"/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мәдениетін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алыптастыру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оны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әлеуметтендіруге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деңгейіндегі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с-шаралар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қатысу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алушылардың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қажеттіліктерін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ескере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оқытуда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тәсілді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кәсіби-педагогикалық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диалог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ресурстарын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2) "педагог-модератор":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"педагог"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іктілігіне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талаптарға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инновациялық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формаларын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әдістері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құралдарын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тәжірибені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жинақтау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олимпиадаларға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конкурстарға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жарыстар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қатысушылардың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3) "педагог-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сарапшы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"педагог-модератор"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іктілігіне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талаптарға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ұйымдастырылған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қызметін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тәлімгерлікті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іптестерінің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даму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басымдықтарын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айқындау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аудан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қала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тәж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ірибені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жинақтау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аудан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қала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олимпиадаларға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конкурстарға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жарыстар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қатысушылардың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4) "педагог-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зерттеуші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"педагог-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сарапшы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іктілігіне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талаптарға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сабақты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құралдарын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әзірлеу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алушылардың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дамытуды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тәлімгерлі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үзеге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аудан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қала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қоғамдастықта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даму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стратегиясын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айқындайды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облыс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қалалар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астана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республика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тәж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ірибені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жинақтау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ведомстволық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бағынысты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ұйымдар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облыс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қалалар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астана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республика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олимпиадаларға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конкурстарға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жарыстар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қатысушылардың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ведомстволық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бағынысты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ұйымдар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5) "педагог-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шебер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"педагог-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зерттеуші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іктілігіне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талаптарға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Ы.Алтынсарин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атындағы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академиясы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жанындағы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кеңесте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кәсіптік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департаменті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жанындағы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оқу-әдістемелік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кеңесте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мақұлданған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авторлық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бағдарламаның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оқулықтар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оқу-әдістемелік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кешендер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құралдар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тізбесіне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енгізілген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шығарылған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оқулықтардың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оқу-әдістемелік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құралдардың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авторы (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бірлескен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авторы)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саласындағы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уәкілетті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бекіткен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кәсіптік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департаменті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жанындағы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оқу-әдістемелік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ұсынған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тест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тапсырмаларын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оқулықтарды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кешендерді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сараптау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әзірлеушілер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сарапшылардың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құрамына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кіретін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Уорлд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скилс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чемпионаттарының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сарапшысы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шеберлік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конкурсы)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педагогтердің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біліктілігін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жаттықтырушы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жобалау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дамытуды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тәлімгерлікті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облыс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әсіби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қоғамдастық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желісін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дамытуды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жоспарлау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халы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қаралық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конкурстар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олимпиадалардың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қатысушысы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конкурстар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олимпиадалардың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қатысушыларын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дайындау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2AF6" w:rsidRPr="00BC744F" w:rsidRDefault="006F2AF6" w:rsidP="002B78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E45" w:rsidRPr="0044503E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Құжатты қабылдау мерзімі: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E6ADF">
        <w:rPr>
          <w:rFonts w:ascii="Times New Roman" w:hAnsi="Times New Roman" w:cs="Times New Roman"/>
          <w:b/>
          <w:sz w:val="28"/>
          <w:szCs w:val="28"/>
          <w:lang w:val="kk-KZ" w:eastAsia="ru-RU"/>
        </w:rPr>
        <w:t>27</w:t>
      </w:r>
      <w:r w:rsidR="005E6ADF">
        <w:rPr>
          <w:rFonts w:ascii="Times New Roman" w:hAnsi="Times New Roman" w:cs="Times New Roman"/>
          <w:sz w:val="28"/>
          <w:szCs w:val="28"/>
          <w:lang w:val="kk-KZ" w:eastAsia="ru-RU"/>
        </w:rPr>
        <w:t>.08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.202</w:t>
      </w:r>
      <w:r w:rsidR="005E6ADF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ж. дейін.</w:t>
      </w:r>
      <w:r w:rsid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>     </w:t>
      </w:r>
    </w:p>
    <w:p w:rsidR="007C6E45" w:rsidRPr="0044503E" w:rsidRDefault="007C6E45" w:rsidP="007C6E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6E45" w:rsidRPr="005C7C84" w:rsidRDefault="007C6E45" w:rsidP="0044503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C84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құжаттар тізбесі (электрондық немесе қағаз түрінде)</w:t>
      </w:r>
      <w:r w:rsidRPr="005C7C8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503E" w:rsidRPr="0044503E" w:rsidRDefault="0044503E" w:rsidP="00445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Н</w:t>
      </w:r>
      <w:r w:rsidRPr="0044503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ысан бойынша қоса берілетін құжаттардың тізбесін көрсете отырып, Конкурсқа қатысу туралы өтініш;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5) еңбек қызметін растайтын құжаттың көшірмесі (бар болса);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 w:rsidR="009639ED">
        <w:fldChar w:fldCharType="begin"/>
      </w:r>
      <w:r w:rsidR="009639ED" w:rsidRPr="009639ED">
        <w:rPr>
          <w:lang w:val="kk-KZ"/>
        </w:rPr>
        <w:instrText xml:space="preserve"> HYPERLINK "https://adilet.zan.kz/kaz/docs/V2000021579" \l "z2" </w:instrText>
      </w:r>
      <w:r w:rsidR="009639ED">
        <w:fldChar w:fldCharType="separate"/>
      </w:r>
      <w:r w:rsidRPr="00EE7011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kk-KZ" w:eastAsia="ru-RU"/>
        </w:rPr>
        <w:t>бұйрығымен</w:t>
      </w:r>
      <w:r w:rsidR="009639ED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kk-KZ" w:eastAsia="ru-RU"/>
        </w:rPr>
        <w:fldChar w:fldCharType="end"/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7) психоневрологиялық ұйымнан анықтама;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8) наркологиялық ұйымнан анықтама;</w:t>
      </w:r>
    </w:p>
    <w:p w:rsidR="0044503E" w:rsidRPr="009214C5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44503E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10)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Н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ысан бойынша педагогтің бос немесе уақытша бос лауазымына кандидаттың толтырылған бағалау парағы.</w:t>
      </w:r>
    </w:p>
    <w:p w:rsidR="00CB285F" w:rsidRPr="002008ED" w:rsidRDefault="00AA035F" w:rsidP="002B782F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</w:t>
      </w:r>
      <w:r w:rsid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</w:t>
      </w:r>
      <w:r w:rsidR="0044503E"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</w:t>
      </w:r>
      <w:r w:rsidR="0044503E"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әжірибе жоқ кандидаттың бейнепрезентациясы кемінде 15 минут, ең төменгі ажыратымдылығы – 720 x 480.</w:t>
      </w:r>
    </w:p>
    <w:p w:rsidR="007C6E45" w:rsidRPr="009214C5" w:rsidRDefault="009214C5" w:rsidP="009214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4C5">
        <w:rPr>
          <w:shd w:val="clear" w:color="auto" w:fill="FFFFFF"/>
          <w:lang w:val="kk-KZ"/>
        </w:rPr>
        <w:t> </w:t>
      </w:r>
      <w:r w:rsidRPr="009214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</w:t>
      </w:r>
      <w:r w:rsidRPr="009214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көшірмелері, алдыңғы жұмыс орнының басшылығынан ұсынымдар) ұсынады.</w:t>
      </w:r>
    </w:p>
    <w:p w:rsidR="007C6E45" w:rsidRDefault="007C6E45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Pr="002008ED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Pr="00150061" w:rsidRDefault="007C6E45" w:rsidP="004841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0061">
        <w:rPr>
          <w:rFonts w:ascii="Times New Roman" w:hAnsi="Times New Roman" w:cs="Times New Roman"/>
          <w:b/>
          <w:sz w:val="28"/>
          <w:szCs w:val="28"/>
        </w:rPr>
        <w:lastRenderedPageBreak/>
        <w:t>Объявление</w:t>
      </w:r>
    </w:p>
    <w:p w:rsidR="00D45C75" w:rsidRDefault="007C6E45" w:rsidP="00D45C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369">
        <w:rPr>
          <w:rFonts w:ascii="Times New Roman" w:hAnsi="Times New Roman" w:cs="Times New Roman"/>
          <w:b/>
          <w:sz w:val="28"/>
          <w:szCs w:val="28"/>
        </w:rPr>
        <w:t>КГ</w:t>
      </w:r>
      <w:r w:rsidR="005C7C84">
        <w:rPr>
          <w:rFonts w:ascii="Times New Roman" w:hAnsi="Times New Roman" w:cs="Times New Roman"/>
          <w:b/>
          <w:sz w:val="28"/>
          <w:szCs w:val="28"/>
          <w:lang w:val="kk-KZ"/>
        </w:rPr>
        <w:t>КП</w:t>
      </w:r>
      <w:r w:rsidRPr="00CE336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Темиртауский профессионально-технический колледж</w:t>
      </w:r>
      <w:r w:rsidRPr="00CE33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0061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Pr="0015006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50061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15006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Г.Темиртау, 71 квартал, строение 3</w:t>
      </w:r>
      <w:r>
        <w:rPr>
          <w:rFonts w:ascii="Times New Roman" w:hAnsi="Times New Roman" w:cs="Times New Roman"/>
          <w:sz w:val="28"/>
          <w:szCs w:val="28"/>
        </w:rPr>
        <w:t xml:space="preserve"> тел. Для справок тел.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8(721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411690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85F">
        <w:rPr>
          <w:rFonts w:ascii="Times New Roman" w:hAnsi="Times New Roman" w:cs="Times New Roman"/>
          <w:sz w:val="28"/>
          <w:szCs w:val="28"/>
          <w:lang w:val="kk-KZ"/>
        </w:rPr>
        <w:t xml:space="preserve"> 87476343651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6A">
        <w:rPr>
          <w:rFonts w:ascii="Times New Roman" w:hAnsi="Times New Roman" w:cs="Times New Roman"/>
          <w:i/>
          <w:sz w:val="28"/>
          <w:szCs w:val="28"/>
        </w:rPr>
        <w:t>e-</w:t>
      </w:r>
      <w:proofErr w:type="spellStart"/>
      <w:r w:rsidRPr="0086066A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86066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061">
        <w:rPr>
          <w:rFonts w:ascii="Times New Roman" w:hAnsi="Times New Roman" w:cs="Times New Roman"/>
          <w:sz w:val="28"/>
          <w:szCs w:val="28"/>
        </w:rPr>
        <w:t xml:space="preserve">объявляет о проведении конкурса </w:t>
      </w:r>
      <w:r w:rsidR="00EE7011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2B782F">
        <w:rPr>
          <w:rFonts w:ascii="Times New Roman" w:hAnsi="Times New Roman" w:cs="Times New Roman"/>
          <w:b/>
          <w:sz w:val="28"/>
          <w:szCs w:val="28"/>
          <w:lang w:val="kk-KZ"/>
        </w:rPr>
        <w:t>вакантную должность «</w:t>
      </w:r>
      <w:r w:rsidR="00B12B70">
        <w:rPr>
          <w:rFonts w:ascii="Times New Roman" w:hAnsi="Times New Roman" w:cs="Times New Roman"/>
          <w:b/>
          <w:sz w:val="28"/>
          <w:szCs w:val="28"/>
          <w:lang w:val="kk-KZ"/>
        </w:rPr>
        <w:t>педагог-психолог</w:t>
      </w:r>
      <w:r w:rsidR="002B78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- 1 единица. </w:t>
      </w:r>
    </w:p>
    <w:p w:rsidR="00B12B70" w:rsidRPr="00E27B93" w:rsidRDefault="00B12B70" w:rsidP="00D45C7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Должностные обязанности: </w:t>
      </w:r>
    </w:p>
    <w:p w:rsidR="00B12B70" w:rsidRPr="00B12B70" w:rsidRDefault="002B782F" w:rsidP="00B12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2B70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12B70" w:rsidRPr="00B12B70">
        <w:rPr>
          <w:rFonts w:ascii="Times New Roman" w:hAnsi="Times New Roman" w:cs="Times New Roman"/>
          <w:sz w:val="28"/>
          <w:szCs w:val="28"/>
        </w:rPr>
        <w:t xml:space="preserve">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</w:t>
      </w:r>
      <w:proofErr w:type="spellStart"/>
      <w:r w:rsidR="00B12B70" w:rsidRPr="00B12B70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B12B70" w:rsidRPr="00B12B70">
        <w:rPr>
          <w:rFonts w:ascii="Times New Roman" w:hAnsi="Times New Roman" w:cs="Times New Roman"/>
          <w:sz w:val="28"/>
          <w:szCs w:val="28"/>
        </w:rPr>
        <w:t xml:space="preserve"> поведением;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оказывает помощь обучающимся и воспитанникам в профильном и профессиональном самоопределении;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</w:t>
      </w:r>
      <w:proofErr w:type="gramEnd"/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осуществляет мероприятия по профилактике возникновения социальной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 меры по оказанию психологической помощи (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реабилитационной и консультативной);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проводит работу по профилактике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аутодеструктивного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у обучающихся и воспитанников;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деятельности, способствует повышению социально-психологической компетентности педагогов, родителей;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обеспечивает охрану жизни и </w:t>
      </w:r>
      <w:proofErr w:type="gram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proofErr w:type="gram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период образовательного процесса, содействует охране прав личности в соответствии с </w:t>
      </w:r>
      <w:hyperlink r:id="rId6" w:anchor="z2" w:history="1">
        <w:r w:rsidRPr="00B12B7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Конвенцией</w:t>
        </w:r>
      </w:hyperlink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правах ребенка и действующего законодательства Республики Казахстан;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выполняет требования правил безопасности и охраны труда, противопожарной защиты;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содействует охране прав личности в соответствии с </w:t>
      </w:r>
      <w:hyperlink r:id="rId7" w:anchor="z2" w:history="1">
        <w:r w:rsidRPr="00B12B7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Конвенцией</w:t>
        </w:r>
      </w:hyperlink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правах ребенка и действующего законодательства Республики Казахстан, обеспечивает охрану жизни, здоровья и прав детей в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процессе. Соблюдает правила безопасности и охраны труда, противопожарной защиты;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осуществляет разработку рекомендации по преодолению трудностей в учебно-познавательной деятельности обучающихся и воспитанников;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проводит индивидуальные или групповые коррекционные, развивающие и мотивационные занятия или тренинги;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:rsid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:rsidR="00EE7011" w:rsidRPr="00B12B70" w:rsidRDefault="00EE7011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Размер и условий оплаты труда: размер заработной платы от </w:t>
      </w:r>
      <w:r w:rsidR="00AF36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137046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до  </w:t>
      </w:r>
      <w:r w:rsidR="00AF36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163131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тг. Заработная плата выплачивается в первой декаде месяца. </w:t>
      </w:r>
    </w:p>
    <w:p w:rsidR="007C6E45" w:rsidRPr="00E27B93" w:rsidRDefault="007C6E45" w:rsidP="007C6E4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Общие квалификационные требования</w:t>
      </w:r>
      <w:r w:rsidRPr="00E27B9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для участников конкурса:</w:t>
      </w:r>
    </w:p>
    <w:p w:rsidR="00B12B70" w:rsidRPr="00B12B70" w:rsidRDefault="002B782F" w:rsidP="00B12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727"/>
      <w:r w:rsidRPr="002B782F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12B70" w:rsidRPr="00B12B70">
        <w:t> </w:t>
      </w:r>
      <w:r w:rsidR="00B12B70" w:rsidRPr="00B12B70">
        <w:rPr>
          <w:rFonts w:ascii="Times New Roman" w:hAnsi="Times New Roman" w:cs="Times New Roman"/>
          <w:sz w:val="28"/>
          <w:szCs w:val="28"/>
        </w:rPr>
        <w:t>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  </w:t>
      </w: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Требования к квалификации с определением профессиональных компетенций: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"педагог":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способствовать формированию общей культуры обучающегося и его социализации;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принимать участие в мероприятиях на уровне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владеть навыками профессионально-педагогического диалога;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применять цифровые образовательные ресурсы;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"педагог-модератор":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использовать инновационные формы, методы и средства обучения;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обобщать опыт на уровне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"педагог-эксперт":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владеть навыками анализа организованной учебной деятельности;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обобщать опыт на уровне района/города;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иметь участников олимпиад, конкурсов, соревнований на уровне района/города;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"педагог-исследователь":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владеть навыками исследования урока и разработки инструментов оценивания;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обеспечивать развитие исследовательских навыков, обучающихся;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осуществлять наставничество и определяет стратегии развития в педагогическом сообществе на уровне района, города;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5) "педагог-мастер":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Ы.Алтынсарина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или входит в состав </w:t>
      </w: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уорлд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скилс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) (конкурс профессионального мастерства) или тренером по повышению квалификации педагогов;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обеспечивать развитие навыков научного проектирования;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EE7011" w:rsidRPr="00B12B70" w:rsidRDefault="00EE7011" w:rsidP="00B12B7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E45" w:rsidRDefault="00EE7011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011">
        <w:rPr>
          <w:rFonts w:ascii="Times New Roman" w:hAnsi="Times New Roman" w:cs="Times New Roman"/>
          <w:b/>
          <w:sz w:val="28"/>
          <w:szCs w:val="28"/>
          <w:lang w:val="kk-KZ" w:eastAsia="ru-RU"/>
        </w:rPr>
        <w:t>Срок приема документов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до </w:t>
      </w:r>
      <w:r w:rsidR="005E6ADF">
        <w:rPr>
          <w:rFonts w:ascii="Times New Roman" w:hAnsi="Times New Roman" w:cs="Times New Roman"/>
          <w:sz w:val="28"/>
          <w:szCs w:val="28"/>
          <w:lang w:val="kk-KZ" w:eastAsia="ru-RU"/>
        </w:rPr>
        <w:t>27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5E6ADF">
        <w:rPr>
          <w:rFonts w:ascii="Times New Roman" w:hAnsi="Times New Roman" w:cs="Times New Roman"/>
          <w:sz w:val="28"/>
          <w:szCs w:val="28"/>
          <w:lang w:val="kk-KZ" w:eastAsia="ru-RU"/>
        </w:rPr>
        <w:t>08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.202</w:t>
      </w:r>
      <w:r w:rsidR="005E6ADF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kk-KZ" w:eastAsia="ru-RU"/>
        </w:rPr>
        <w:t>г.</w:t>
      </w:r>
      <w:bookmarkEnd w:id="0"/>
    </w:p>
    <w:p w:rsidR="007C6E45" w:rsidRPr="004B2963" w:rsidRDefault="007C6E45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2963">
        <w:rPr>
          <w:rFonts w:ascii="Times New Roman" w:hAnsi="Times New Roman" w:cs="Times New Roman"/>
          <w:b/>
          <w:sz w:val="28"/>
          <w:szCs w:val="28"/>
          <w:lang w:val="kk-KZ"/>
        </w:rPr>
        <w:t>Перечень документов для участие в конкурсе (в электронном или бумажном виде):</w:t>
      </w:r>
    </w:p>
    <w:p w:rsidR="00EE7011" w:rsidRPr="00EE7011" w:rsidRDefault="007C6E45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</w:t>
      </w:r>
      <w:r w:rsidR="00EE7011">
        <w:rPr>
          <w:rFonts w:ascii="Times New Roman" w:hAnsi="Times New Roman" w:cs="Times New Roman"/>
          <w:sz w:val="28"/>
          <w:szCs w:val="28"/>
          <w:lang w:eastAsia="ru-RU"/>
        </w:rPr>
        <w:t>ых документов по форме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5) копию документа, подтверждающую трудовую деятельность (при наличии);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6) справку о состоянии здоровья по форме, утвержденной </w:t>
      </w:r>
      <w:hyperlink r:id="rId8" w:anchor="z4" w:history="1">
        <w:r w:rsidRPr="00EE7011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приказом</w:t>
        </w:r>
      </w:hyperlink>
      <w:r w:rsidRPr="00EE7011">
        <w:rPr>
          <w:rFonts w:ascii="Times New Roman" w:hAnsi="Times New Roman" w:cs="Times New Roman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7) справку с психоневрологической организации;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8) справку с наркологической организации;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val="en-US" w:eastAsia="ru-RU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10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) заполненный Оценочный лист кандидата на вакантную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ость педагога по форме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7011" w:rsidRPr="00EE7011" w:rsidRDefault="002008ED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4841F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05EED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видеопрезентация</w:t>
      </w:r>
      <w:proofErr w:type="spellEnd"/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922D62" w:rsidRDefault="00EE7011" w:rsidP="0051219E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sectPr w:rsidR="00922D62" w:rsidSect="00CE33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83E"/>
    <w:multiLevelType w:val="hybridMultilevel"/>
    <w:tmpl w:val="891EE048"/>
    <w:lvl w:ilvl="0" w:tplc="DC0A2F0E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45"/>
    <w:rsid w:val="000352AB"/>
    <w:rsid w:val="00126A12"/>
    <w:rsid w:val="002008ED"/>
    <w:rsid w:val="002B782F"/>
    <w:rsid w:val="002D5A06"/>
    <w:rsid w:val="0044503E"/>
    <w:rsid w:val="004841F0"/>
    <w:rsid w:val="0051219E"/>
    <w:rsid w:val="00564A8F"/>
    <w:rsid w:val="005C7C84"/>
    <w:rsid w:val="005E6ADF"/>
    <w:rsid w:val="006F2AF6"/>
    <w:rsid w:val="00716C4F"/>
    <w:rsid w:val="00751BDC"/>
    <w:rsid w:val="007B6952"/>
    <w:rsid w:val="007C6E45"/>
    <w:rsid w:val="007D381C"/>
    <w:rsid w:val="00880DDA"/>
    <w:rsid w:val="008F4D92"/>
    <w:rsid w:val="009214C5"/>
    <w:rsid w:val="00922D62"/>
    <w:rsid w:val="009639ED"/>
    <w:rsid w:val="00AA035F"/>
    <w:rsid w:val="00AF3663"/>
    <w:rsid w:val="00B12B70"/>
    <w:rsid w:val="00BC744F"/>
    <w:rsid w:val="00C37190"/>
    <w:rsid w:val="00CB285F"/>
    <w:rsid w:val="00D30048"/>
    <w:rsid w:val="00D45C75"/>
    <w:rsid w:val="00E05EED"/>
    <w:rsid w:val="00E95C1D"/>
    <w:rsid w:val="00E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B940001400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B940001400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ТПТК</dc:creator>
  <cp:lastModifiedBy>ТПТК</cp:lastModifiedBy>
  <cp:revision>34</cp:revision>
  <cp:lastPrinted>2023-08-28T08:26:00Z</cp:lastPrinted>
  <dcterms:created xsi:type="dcterms:W3CDTF">2022-08-11T06:49:00Z</dcterms:created>
  <dcterms:modified xsi:type="dcterms:W3CDTF">2024-07-19T08:48:00Z</dcterms:modified>
</cp:coreProperties>
</file>