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359" w:rsidRPr="004A3F26" w:rsidRDefault="00A96359" w:rsidP="0066367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F26">
        <w:rPr>
          <w:rFonts w:ascii="Times New Roman" w:hAnsi="Times New Roman" w:cs="Times New Roman"/>
          <w:color w:val="auto"/>
          <w:sz w:val="28"/>
          <w:szCs w:val="28"/>
        </w:rPr>
        <w:t xml:space="preserve">Пояснительная записка </w:t>
      </w:r>
    </w:p>
    <w:p w:rsidR="00A96359" w:rsidRDefault="00A96359" w:rsidP="0066367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A3F26">
        <w:rPr>
          <w:rFonts w:ascii="Times New Roman" w:hAnsi="Times New Roman" w:cs="Times New Roman"/>
          <w:color w:val="auto"/>
          <w:sz w:val="28"/>
          <w:szCs w:val="28"/>
        </w:rPr>
        <w:t>к рабочему учебному плану</w:t>
      </w:r>
    </w:p>
    <w:tbl>
      <w:tblPr>
        <w:tblStyle w:val="a4"/>
        <w:tblW w:w="0" w:type="auto"/>
        <w:tblInd w:w="20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1"/>
        <w:gridCol w:w="9923"/>
      </w:tblGrid>
      <w:tr w:rsidR="00D10A57" w:rsidTr="00D10A57">
        <w:tc>
          <w:tcPr>
            <w:tcW w:w="2551" w:type="dxa"/>
          </w:tcPr>
          <w:p w:rsidR="00D10A57" w:rsidRDefault="00D10A57" w:rsidP="00D10A57">
            <w:r w:rsidRPr="004A3F26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Специальность:</w:t>
            </w:r>
          </w:p>
        </w:tc>
        <w:tc>
          <w:tcPr>
            <w:tcW w:w="9923" w:type="dxa"/>
          </w:tcPr>
          <w:p w:rsidR="00D10A57" w:rsidRDefault="00C66DAD" w:rsidP="00D10A57">
            <w:r w:rsidRPr="00E541B2">
              <w:rPr>
                <w:rFonts w:ascii="Times New Roman" w:hAnsi="Times New Roman"/>
                <w:color w:val="000000"/>
                <w:sz w:val="28"/>
                <w:szCs w:val="28"/>
              </w:rPr>
              <w:t>0500000 - Парикмахерское искусство и декоративная косметика</w:t>
            </w:r>
          </w:p>
        </w:tc>
      </w:tr>
      <w:tr w:rsidR="00D10A57" w:rsidTr="00D10A57">
        <w:tc>
          <w:tcPr>
            <w:tcW w:w="2551" w:type="dxa"/>
          </w:tcPr>
          <w:p w:rsidR="00D10A57" w:rsidRPr="004A3F26" w:rsidRDefault="00D10A57" w:rsidP="00D10A57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513F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Квалификации:</w:t>
            </w:r>
          </w:p>
        </w:tc>
        <w:tc>
          <w:tcPr>
            <w:tcW w:w="9923" w:type="dxa"/>
          </w:tcPr>
          <w:p w:rsidR="00D10A57" w:rsidRPr="00D10A57" w:rsidRDefault="00C66DAD" w:rsidP="00D10A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1B2">
              <w:rPr>
                <w:rFonts w:ascii="Times New Roman" w:hAnsi="Times New Roman"/>
                <w:color w:val="000000"/>
                <w:sz w:val="28"/>
                <w:szCs w:val="28"/>
              </w:rPr>
              <w:t>0506081 - Мастер - парикмахер</w:t>
            </w:r>
          </w:p>
        </w:tc>
      </w:tr>
      <w:tr w:rsidR="00D10A57" w:rsidTr="00D10A57">
        <w:tc>
          <w:tcPr>
            <w:tcW w:w="2551" w:type="dxa"/>
          </w:tcPr>
          <w:p w:rsidR="00D10A57" w:rsidRPr="009513F5" w:rsidRDefault="00D10A57" w:rsidP="00D10A57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3" w:type="dxa"/>
          </w:tcPr>
          <w:p w:rsidR="00D10A57" w:rsidRPr="00D10A57" w:rsidRDefault="00C66DAD" w:rsidP="00D10A57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E541B2">
              <w:rPr>
                <w:rFonts w:ascii="Times New Roman" w:hAnsi="Times New Roman"/>
                <w:color w:val="000000"/>
                <w:sz w:val="28"/>
                <w:szCs w:val="28"/>
              </w:rPr>
              <w:t>0506012 - Парикмахер - модельер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</w:t>
            </w:r>
          </w:p>
        </w:tc>
      </w:tr>
    </w:tbl>
    <w:p w:rsidR="0066367A" w:rsidRPr="0066367A" w:rsidRDefault="0066367A" w:rsidP="007A387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96359" w:rsidRPr="00B67AB1" w:rsidRDefault="00A96359" w:rsidP="00D10A57">
      <w:pPr>
        <w:pStyle w:val="3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>Рабочий учебный план составлен в соответствии с Законом РК «Об образовании» на основании следующих нормативных документ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  <w:lang w:val="en-US"/>
        </w:rPr>
        <w:t>o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в: </w:t>
      </w:r>
    </w:p>
    <w:p w:rsidR="00E83786" w:rsidRDefault="00E83786" w:rsidP="00D10A57">
      <w:pPr>
        <w:pStyle w:val="3"/>
        <w:tabs>
          <w:tab w:val="left" w:pos="851"/>
        </w:tabs>
        <w:spacing w:before="0" w:line="240" w:lineRule="auto"/>
        <w:ind w:firstLine="567"/>
        <w:jc w:val="both"/>
        <w:rPr>
          <w:rFonts w:ascii="Times New Roman" w:eastAsia="+mn-ea" w:hAnsi="Times New Roman"/>
          <w:b w:val="0"/>
          <w:color w:val="auto"/>
          <w:sz w:val="28"/>
          <w:szCs w:val="28"/>
        </w:rPr>
      </w:pPr>
      <w:r w:rsidRPr="00761B01">
        <w:rPr>
          <w:rFonts w:ascii="Times New Roman" w:hAnsi="Times New Roman"/>
          <w:b w:val="0"/>
          <w:color w:val="auto"/>
          <w:sz w:val="28"/>
          <w:szCs w:val="28"/>
        </w:rPr>
        <w:t xml:space="preserve">- Государственный </w:t>
      </w:r>
      <w:proofErr w:type="spellStart"/>
      <w:r w:rsidRPr="00761B01">
        <w:rPr>
          <w:rFonts w:ascii="Times New Roman" w:hAnsi="Times New Roman"/>
          <w:b w:val="0"/>
          <w:color w:val="auto"/>
          <w:sz w:val="28"/>
          <w:szCs w:val="28"/>
        </w:rPr>
        <w:t>общео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  <w:lang w:val="kk-KZ"/>
        </w:rPr>
        <w:t>бязате</w:t>
      </w:r>
      <w:proofErr w:type="spellStart"/>
      <w:r w:rsidRPr="00761B01">
        <w:rPr>
          <w:rFonts w:ascii="Times New Roman" w:hAnsi="Times New Roman"/>
          <w:b w:val="0"/>
          <w:color w:val="auto"/>
          <w:sz w:val="28"/>
          <w:szCs w:val="28"/>
        </w:rPr>
        <w:t>льный</w:t>
      </w:r>
      <w:proofErr w:type="spellEnd"/>
      <w:r w:rsidRPr="00761B01">
        <w:rPr>
          <w:rFonts w:ascii="Times New Roman" w:hAnsi="Times New Roman"/>
          <w:b w:val="0"/>
          <w:color w:val="auto"/>
          <w:sz w:val="28"/>
          <w:szCs w:val="28"/>
        </w:rPr>
        <w:t xml:space="preserve"> стандарт технического и профессионального образования, у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твержденный </w:t>
      </w:r>
      <w:r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 xml:space="preserve">приказом Министра образования и науки 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Республики Казахстан от </w:t>
      </w:r>
      <w:r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 xml:space="preserve">31октября 2018 </w:t>
      </w:r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 xml:space="preserve">года № </w:t>
      </w:r>
      <w:r>
        <w:rPr>
          <w:rFonts w:ascii="Times New Roman" w:eastAsia="+mn-ea" w:hAnsi="Times New Roman"/>
          <w:b w:val="0"/>
          <w:color w:val="auto"/>
          <w:sz w:val="28"/>
          <w:szCs w:val="28"/>
          <w:lang w:val="kk-KZ"/>
        </w:rPr>
        <w:t>604</w:t>
      </w:r>
      <w:bookmarkStart w:id="0" w:name="_GoBack"/>
      <w:bookmarkEnd w:id="0"/>
      <w:r w:rsidRPr="00761B01">
        <w:rPr>
          <w:rFonts w:ascii="Times New Roman" w:eastAsia="+mn-ea" w:hAnsi="Times New Roman"/>
          <w:b w:val="0"/>
          <w:color w:val="auto"/>
          <w:sz w:val="28"/>
          <w:szCs w:val="28"/>
        </w:rPr>
        <w:t>;</w:t>
      </w:r>
    </w:p>
    <w:p w:rsidR="008B7626" w:rsidRDefault="008B7626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71167">
        <w:rPr>
          <w:rFonts w:ascii="Times New Roman" w:eastAsia="+mn-ea" w:hAnsi="Times New Roman"/>
          <w:sz w:val="28"/>
          <w:szCs w:val="28"/>
        </w:rPr>
        <w:t>-</w:t>
      </w:r>
      <w:r w:rsidRPr="0037116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71167"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 от 31 октября 2017 года № 553</w:t>
      </w:r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 xml:space="preserve"> «О</w:t>
      </w:r>
      <w:r w:rsidRPr="00371167">
        <w:rPr>
          <w:rFonts w:ascii="Times New Roman" w:hAnsi="Times New Roman"/>
          <w:color w:val="000000"/>
          <w:sz w:val="28"/>
          <w:szCs w:val="28"/>
        </w:rPr>
        <w:t xml:space="preserve">б утверждении типовых учебных программ и типовых учебных планов по специальностям технического и </w:t>
      </w:r>
      <w:proofErr w:type="spellStart"/>
      <w:r w:rsidRPr="00371167">
        <w:rPr>
          <w:rFonts w:ascii="Times New Roman" w:hAnsi="Times New Roman"/>
          <w:color w:val="000000"/>
          <w:sz w:val="28"/>
          <w:szCs w:val="28"/>
        </w:rPr>
        <w:t>професси</w:t>
      </w:r>
      <w:proofErr w:type="spellEnd"/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>он</w:t>
      </w:r>
      <w:proofErr w:type="spellStart"/>
      <w:r w:rsidRPr="00371167">
        <w:rPr>
          <w:rFonts w:ascii="Times New Roman" w:hAnsi="Times New Roman"/>
          <w:color w:val="000000"/>
          <w:sz w:val="28"/>
          <w:szCs w:val="28"/>
        </w:rPr>
        <w:t>ального</w:t>
      </w:r>
      <w:proofErr w:type="spellEnd"/>
      <w:r w:rsidRPr="00371167">
        <w:rPr>
          <w:rFonts w:ascii="Times New Roman" w:hAnsi="Times New Roman"/>
          <w:color w:val="000000"/>
          <w:sz w:val="28"/>
          <w:szCs w:val="28"/>
        </w:rPr>
        <w:t xml:space="preserve"> образования</w:t>
      </w:r>
      <w:r w:rsidRPr="00371167">
        <w:rPr>
          <w:rFonts w:ascii="Times New Roman" w:hAnsi="Times New Roman"/>
          <w:color w:val="000000"/>
          <w:sz w:val="28"/>
          <w:szCs w:val="28"/>
          <w:lang w:val="kk-KZ"/>
        </w:rPr>
        <w:t>»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;</w:t>
      </w:r>
    </w:p>
    <w:p w:rsidR="00DD0E3C" w:rsidRPr="00DD0E3C" w:rsidRDefault="001942C3" w:rsidP="00D10A57">
      <w:pPr>
        <w:pStyle w:val="1"/>
        <w:tabs>
          <w:tab w:val="left" w:pos="851"/>
        </w:tabs>
        <w:spacing w:before="0" w:line="240" w:lineRule="auto"/>
        <w:ind w:firstLine="567"/>
        <w:jc w:val="both"/>
        <w:rPr>
          <w:b w:val="0"/>
          <w:color w:val="000000"/>
          <w:sz w:val="27"/>
          <w:szCs w:val="27"/>
        </w:rPr>
      </w:pPr>
      <w:r w:rsidRPr="00DD0E3C">
        <w:rPr>
          <w:rFonts w:ascii="Times New Roman" w:hAnsi="Times New Roman" w:cs="Times New Roman"/>
          <w:b w:val="0"/>
          <w:color w:val="000000"/>
          <w:lang w:val="kk-KZ"/>
        </w:rPr>
        <w:t xml:space="preserve">- </w:t>
      </w:r>
      <w:r w:rsidR="00DD0E3C" w:rsidRPr="00D10A57">
        <w:rPr>
          <w:rFonts w:ascii="Times New Roman" w:hAnsi="Times New Roman" w:cs="Times New Roman"/>
          <w:b w:val="0"/>
          <w:color w:val="auto"/>
        </w:rPr>
        <w:t xml:space="preserve">Приказ Министра образования и науки Республики Казахстан от 16 сентября 2019 года № 409 «О внесении изменений и дополнений в приказ </w:t>
      </w:r>
      <w:r w:rsidR="00DD0E3C" w:rsidRPr="00D10A57">
        <w:rPr>
          <w:rFonts w:ascii="Times New Roman" w:hAnsi="Times New Roman" w:cs="Times New Roman"/>
          <w:b w:val="0"/>
          <w:color w:val="000000"/>
        </w:rPr>
        <w:t xml:space="preserve">Министра образования и науки Республики Казахстан от 31 октября 2017 года № 553 </w:t>
      </w:r>
      <w:r w:rsidR="00D10A57">
        <w:rPr>
          <w:rFonts w:ascii="Times New Roman" w:hAnsi="Times New Roman" w:cs="Times New Roman"/>
          <w:b w:val="0"/>
          <w:color w:val="000000"/>
        </w:rPr>
        <w:t>«</w:t>
      </w:r>
      <w:r w:rsidR="00DD0E3C" w:rsidRPr="00D10A57">
        <w:rPr>
          <w:rFonts w:ascii="Times New Roman" w:hAnsi="Times New Roman" w:cs="Times New Roman"/>
          <w:b w:val="0"/>
          <w:color w:val="000000"/>
        </w:rPr>
        <w:t>Об утверждении типовых учебных программ и типовых учебных планов по специальностям технического и профессионального образования</w:t>
      </w:r>
      <w:r w:rsidR="00D10A57">
        <w:rPr>
          <w:rFonts w:ascii="Times New Roman" w:hAnsi="Times New Roman" w:cs="Times New Roman"/>
          <w:b w:val="0"/>
          <w:color w:val="000000"/>
        </w:rPr>
        <w:t>»</w:t>
      </w:r>
      <w:r w:rsidR="00DD0E3C">
        <w:rPr>
          <w:rFonts w:ascii="Times New Roman" w:hAnsi="Times New Roman" w:cs="Times New Roman"/>
          <w:b w:val="0"/>
          <w:color w:val="000000"/>
        </w:rPr>
        <w:t xml:space="preserve"> </w:t>
      </w:r>
    </w:p>
    <w:p w:rsidR="008B7626" w:rsidRPr="00B67AB1" w:rsidRDefault="008B7626" w:rsidP="00D10A57">
      <w:pPr>
        <w:tabs>
          <w:tab w:val="left" w:pos="851"/>
          <w:tab w:val="left" w:pos="151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71167">
        <w:rPr>
          <w:rFonts w:ascii="Times New Roman" w:hAnsi="Times New Roman"/>
          <w:color w:val="000000"/>
          <w:sz w:val="28"/>
          <w:szCs w:val="28"/>
        </w:rPr>
        <w:t>Приказ Министра образования и науки Республики Казахстан</w:t>
      </w:r>
      <w:r w:rsidRPr="00B67AB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  <w:lang w:val="kk-KZ"/>
        </w:rPr>
        <w:t>30 октября</w:t>
      </w:r>
      <w:r w:rsidRPr="00B67AB1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  <w:lang w:val="kk-KZ"/>
        </w:rPr>
        <w:t>8</w:t>
      </w:r>
      <w:r w:rsidRPr="00B67AB1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  <w:lang w:val="kk-KZ"/>
        </w:rPr>
        <w:t>595</w:t>
      </w:r>
      <w:r w:rsidRPr="00B67AB1">
        <w:rPr>
          <w:rFonts w:ascii="Times New Roman" w:hAnsi="Times New Roman"/>
          <w:sz w:val="28"/>
          <w:szCs w:val="28"/>
        </w:rPr>
        <w:t xml:space="preserve"> «Об утверждении Типовых правил деятельности организаций образования соответствующих типов</w:t>
      </w:r>
      <w:r w:rsidR="00D10A57">
        <w:rPr>
          <w:rFonts w:ascii="Times New Roman" w:hAnsi="Times New Roman"/>
          <w:sz w:val="28"/>
          <w:szCs w:val="28"/>
        </w:rPr>
        <w:t>»</w:t>
      </w:r>
      <w:r w:rsidRPr="00B67AB1">
        <w:rPr>
          <w:rFonts w:ascii="Times New Roman" w:hAnsi="Times New Roman"/>
          <w:sz w:val="28"/>
          <w:szCs w:val="28"/>
        </w:rPr>
        <w:t>;</w:t>
      </w:r>
    </w:p>
    <w:p w:rsidR="008B7626" w:rsidRDefault="008B7626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- Постановление Правительства Республики Казахстан от 31 декабря 2015 года № 1193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предприятий»;</w:t>
      </w:r>
    </w:p>
    <w:p w:rsidR="008B7626" w:rsidRPr="00B67AB1" w:rsidRDefault="008B7626" w:rsidP="00D10A57">
      <w:pPr>
        <w:tabs>
          <w:tab w:val="left" w:pos="851"/>
          <w:tab w:val="left" w:pos="151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- Приказ Министра образования и науки Республики Казахстан от 11 сентября 2013 года № 369 «Об утверждении Типовых правил деятельности видов организаций технического и профессионального, послесреднего образования» с изменениями, внесенными приказом </w:t>
      </w:r>
      <w:proofErr w:type="spellStart"/>
      <w:r w:rsidRPr="00B67AB1">
        <w:rPr>
          <w:rFonts w:ascii="Times New Roman" w:hAnsi="Times New Roman"/>
          <w:sz w:val="28"/>
          <w:szCs w:val="28"/>
        </w:rPr>
        <w:t>и.о</w:t>
      </w:r>
      <w:proofErr w:type="spellEnd"/>
      <w:r w:rsidRPr="00B67AB1">
        <w:rPr>
          <w:rFonts w:ascii="Times New Roman" w:hAnsi="Times New Roman"/>
          <w:sz w:val="28"/>
          <w:szCs w:val="28"/>
        </w:rPr>
        <w:t>. Министра образования и науки РК от 08.01.2016 № 12;</w:t>
      </w:r>
    </w:p>
    <w:p w:rsidR="008B7626" w:rsidRPr="00A07301" w:rsidRDefault="008B7626" w:rsidP="00D10A57">
      <w:pPr>
        <w:tabs>
          <w:tab w:val="left" w:pos="851"/>
          <w:tab w:val="left" w:pos="151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07301">
        <w:rPr>
          <w:rFonts w:ascii="Times New Roman" w:hAnsi="Times New Roman"/>
          <w:sz w:val="28"/>
          <w:szCs w:val="28"/>
        </w:rPr>
        <w:t>- Приказ Министра здравоохранения</w:t>
      </w:r>
      <w:r w:rsidRPr="00A0730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A07301">
        <w:rPr>
          <w:rFonts w:ascii="Times New Roman" w:hAnsi="Times New Roman"/>
          <w:sz w:val="28"/>
          <w:szCs w:val="28"/>
        </w:rPr>
        <w:t>Республики Казахстан от 16 августа 2017 года № 611</w:t>
      </w:r>
      <w:r w:rsidRPr="00A07301">
        <w:rPr>
          <w:rFonts w:ascii="Times New Roman" w:hAnsi="Times New Roman"/>
          <w:sz w:val="28"/>
          <w:szCs w:val="28"/>
          <w:lang w:val="kk-KZ"/>
        </w:rPr>
        <w:t xml:space="preserve"> «</w:t>
      </w:r>
      <w:r w:rsidRPr="00A07301">
        <w:rPr>
          <w:rFonts w:ascii="Times New Roman" w:hAnsi="Times New Roman"/>
          <w:sz w:val="28"/>
          <w:szCs w:val="28"/>
        </w:rPr>
        <w:t xml:space="preserve">Об утверждении Санитарных правил </w:t>
      </w:r>
      <w:r w:rsidR="00D10A57">
        <w:rPr>
          <w:rFonts w:ascii="Times New Roman" w:hAnsi="Times New Roman"/>
          <w:sz w:val="28"/>
          <w:szCs w:val="28"/>
        </w:rPr>
        <w:t>«</w:t>
      </w:r>
      <w:r w:rsidRPr="00A07301">
        <w:rPr>
          <w:rFonts w:ascii="Times New Roman" w:hAnsi="Times New Roman"/>
          <w:sz w:val="28"/>
          <w:szCs w:val="28"/>
        </w:rPr>
        <w:t>Санитарно-эпидемиологические требования к объектам образования</w:t>
      </w:r>
      <w:r w:rsidR="00D10A57">
        <w:rPr>
          <w:rFonts w:ascii="Times New Roman" w:hAnsi="Times New Roman"/>
          <w:sz w:val="28"/>
          <w:szCs w:val="28"/>
        </w:rPr>
        <w:t>»»</w:t>
      </w:r>
      <w:r w:rsidRPr="00A07301">
        <w:rPr>
          <w:rFonts w:ascii="Times New Roman" w:hAnsi="Times New Roman"/>
          <w:sz w:val="28"/>
          <w:szCs w:val="28"/>
        </w:rPr>
        <w:t>;</w:t>
      </w:r>
    </w:p>
    <w:p w:rsidR="008B7626" w:rsidRDefault="008B7626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- приказ МОН РК от 29 января 2016 года № 107 «Правила организации и проведения профессиональной практики и правила определения организаций в качестве баз практик»;</w:t>
      </w:r>
    </w:p>
    <w:p w:rsidR="008B7626" w:rsidRDefault="008B7626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21F26">
        <w:rPr>
          <w:rFonts w:ascii="Times New Roman" w:hAnsi="Times New Roman"/>
          <w:sz w:val="28"/>
          <w:szCs w:val="28"/>
        </w:rPr>
        <w:t>- ГК РК 05-2008 «Классификатор профессий и специальностей технического и профессионального образования, послесреднего образования»;</w:t>
      </w:r>
    </w:p>
    <w:p w:rsidR="008B7626" w:rsidRPr="00257787" w:rsidRDefault="008B7626" w:rsidP="00D10A57">
      <w:pPr>
        <w:tabs>
          <w:tab w:val="left" w:pos="851"/>
          <w:tab w:val="left" w:pos="1516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7787">
        <w:rPr>
          <w:rFonts w:ascii="Times New Roman" w:hAnsi="Times New Roman"/>
          <w:sz w:val="28"/>
          <w:szCs w:val="28"/>
          <w:lang w:eastAsia="en-US"/>
        </w:rPr>
        <w:lastRenderedPageBreak/>
        <w:t xml:space="preserve">- Приказ </w:t>
      </w:r>
      <w:proofErr w:type="spellStart"/>
      <w:r w:rsidRPr="00257787">
        <w:rPr>
          <w:rFonts w:ascii="Times New Roman" w:hAnsi="Times New Roman"/>
          <w:sz w:val="28"/>
          <w:szCs w:val="28"/>
          <w:lang w:eastAsia="en-US"/>
        </w:rPr>
        <w:t>и.о</w:t>
      </w:r>
      <w:proofErr w:type="spellEnd"/>
      <w:r w:rsidRPr="00257787">
        <w:rPr>
          <w:rFonts w:ascii="Times New Roman" w:hAnsi="Times New Roman"/>
          <w:sz w:val="28"/>
          <w:szCs w:val="28"/>
          <w:lang w:eastAsia="en-US"/>
        </w:rPr>
        <w:t xml:space="preserve">. </w:t>
      </w:r>
      <w:r w:rsidRPr="00257787">
        <w:rPr>
          <w:rFonts w:ascii="Times New Roman" w:hAnsi="Times New Roman"/>
          <w:sz w:val="28"/>
          <w:szCs w:val="28"/>
        </w:rPr>
        <w:t>Министра образования и науки Республики Казахстан от 29 декабря 2016 года № 727 «Об утверждении методической рекомендации по разработке типовых учебных планов и программ по специальностям технического и профессионального, послесреднего образования»;</w:t>
      </w:r>
    </w:p>
    <w:p w:rsidR="00A96359" w:rsidRPr="00257787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7787">
        <w:rPr>
          <w:rFonts w:ascii="Times New Roman" w:eastAsia="Calibri" w:hAnsi="Times New Roman"/>
          <w:sz w:val="28"/>
          <w:szCs w:val="28"/>
          <w:lang w:eastAsia="en-US"/>
        </w:rPr>
        <w:t>Учебный год начинается 1 сентября и оканчивается согласно графика учебного процесса.</w:t>
      </w:r>
      <w:r w:rsidR="00C8446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257787">
        <w:rPr>
          <w:rFonts w:ascii="Times New Roman" w:eastAsia="Calibri" w:hAnsi="Times New Roman"/>
          <w:sz w:val="28"/>
          <w:szCs w:val="28"/>
          <w:lang w:eastAsia="en-US"/>
        </w:rPr>
        <w:t xml:space="preserve">Каникулярное время составляет 11 недель в год, в том числе в зимний период - 2 недели. 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57787">
        <w:rPr>
          <w:rFonts w:ascii="Times New Roman" w:eastAsia="Calibri" w:hAnsi="Times New Roman"/>
          <w:sz w:val="28"/>
          <w:szCs w:val="28"/>
          <w:lang w:eastAsia="en-US"/>
        </w:rPr>
        <w:t xml:space="preserve">Максимальный объем учебной нагрузки обучающихся составляет </w:t>
      </w:r>
      <w:r w:rsidRPr="00257787">
        <w:rPr>
          <w:rFonts w:ascii="Times New Roman" w:eastAsia="Calibri" w:hAnsi="Times New Roman"/>
          <w:sz w:val="28"/>
          <w:szCs w:val="28"/>
        </w:rPr>
        <w:t xml:space="preserve">не более 54 часов в неделю, включая обязательную учебную нагрузку при очной форме обучения </w:t>
      </w:r>
      <w:r w:rsidR="00D10A57">
        <w:rPr>
          <w:rFonts w:ascii="Times New Roman" w:eastAsia="Calibri" w:hAnsi="Times New Roman"/>
          <w:sz w:val="28"/>
          <w:szCs w:val="28"/>
        </w:rPr>
        <w:t xml:space="preserve">- </w:t>
      </w:r>
      <w:r w:rsidRPr="00257787">
        <w:rPr>
          <w:rFonts w:ascii="Times New Roman" w:eastAsia="Calibri" w:hAnsi="Times New Roman"/>
          <w:sz w:val="28"/>
          <w:szCs w:val="28"/>
        </w:rPr>
        <w:t xml:space="preserve">36 часов в неделю </w:t>
      </w:r>
      <w:r w:rsidRPr="00257787">
        <w:rPr>
          <w:rFonts w:ascii="Times New Roman" w:eastAsia="Calibri" w:hAnsi="Times New Roman"/>
          <w:sz w:val="28"/>
          <w:szCs w:val="28"/>
          <w:lang w:eastAsia="en-US"/>
        </w:rPr>
        <w:t>(при этом в указанный</w:t>
      </w:r>
      <w:r w:rsidRPr="00B67AB1">
        <w:rPr>
          <w:rFonts w:ascii="Times New Roman" w:eastAsia="Calibri" w:hAnsi="Times New Roman"/>
          <w:sz w:val="28"/>
          <w:szCs w:val="28"/>
          <w:lang w:eastAsia="en-US"/>
        </w:rPr>
        <w:t xml:space="preserve"> объем не входят занятия по факультативным дисциплинам и консультации).</w:t>
      </w:r>
    </w:p>
    <w:p w:rsidR="00A96359" w:rsidRPr="00D10A57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10A57">
        <w:rPr>
          <w:rFonts w:ascii="Times New Roman" w:hAnsi="Times New Roman"/>
          <w:bCs/>
          <w:sz w:val="28"/>
          <w:szCs w:val="28"/>
        </w:rPr>
        <w:t xml:space="preserve">Рабочий учебный план регламентирует перечень учебных дисциплин и модулей, форму контроля, объем учебного времени по циклам и модулям с указанием семестров обучения для поэтапного получения квалификаций: 1 - </w:t>
      </w:r>
      <w:r w:rsidR="00C66DAD" w:rsidRPr="00E541B2">
        <w:rPr>
          <w:rFonts w:ascii="Times New Roman" w:hAnsi="Times New Roman"/>
          <w:color w:val="000000"/>
          <w:sz w:val="28"/>
          <w:szCs w:val="28"/>
        </w:rPr>
        <w:t>0506081 - Мастер - парикмахер</w:t>
      </w:r>
      <w:r w:rsidRPr="00D10A57">
        <w:rPr>
          <w:rFonts w:ascii="Times New Roman" w:hAnsi="Times New Roman"/>
          <w:bCs/>
          <w:sz w:val="28"/>
          <w:szCs w:val="28"/>
        </w:rPr>
        <w:t xml:space="preserve">; 2 - </w:t>
      </w:r>
      <w:r w:rsidR="00C66DAD" w:rsidRPr="00E541B2">
        <w:rPr>
          <w:rFonts w:ascii="Times New Roman" w:hAnsi="Times New Roman"/>
          <w:color w:val="000000"/>
          <w:sz w:val="28"/>
          <w:szCs w:val="28"/>
        </w:rPr>
        <w:t>0506012 - Парикмахер - модельер</w:t>
      </w:r>
      <w:r w:rsidRPr="00D10A57">
        <w:rPr>
          <w:rFonts w:ascii="Times New Roman" w:hAnsi="Times New Roman"/>
          <w:bCs/>
          <w:sz w:val="28"/>
          <w:szCs w:val="28"/>
        </w:rPr>
        <w:t>.</w:t>
      </w:r>
      <w:r w:rsidR="00AF1218" w:rsidRPr="00D10A57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Язык обучения </w:t>
      </w:r>
      <w:r w:rsidR="003C3CB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русский.</w:t>
      </w:r>
    </w:p>
    <w:p w:rsidR="00A96359" w:rsidRPr="00B67AB1" w:rsidRDefault="00A96359" w:rsidP="00D10A57">
      <w:pPr>
        <w:widowControl w:val="0"/>
        <w:tabs>
          <w:tab w:val="left" w:pos="142"/>
          <w:tab w:val="left" w:pos="851"/>
          <w:tab w:val="left" w:pos="900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kern w:val="28"/>
          <w:sz w:val="28"/>
          <w:szCs w:val="28"/>
          <w:lang w:eastAsia="en-US"/>
        </w:rPr>
      </w:pPr>
      <w:r w:rsidRPr="00B67AB1">
        <w:rPr>
          <w:rFonts w:ascii="Times New Roman" w:eastAsia="Calibri" w:hAnsi="Times New Roman"/>
          <w:kern w:val="28"/>
          <w:sz w:val="28"/>
          <w:szCs w:val="28"/>
          <w:lang w:eastAsia="en-US"/>
        </w:rPr>
        <w:t xml:space="preserve">Объем общеобразовательных дисциплин определяется на основе профессиональной ориентации содержания образования с учетом профильного обучения по естественно-математическому направлению. 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</w:t>
      </w:r>
      <w:r w:rsidR="00E95D81">
        <w:rPr>
          <w:rFonts w:ascii="Times New Roman" w:hAnsi="Times New Roman"/>
          <w:sz w:val="28"/>
          <w:szCs w:val="28"/>
        </w:rPr>
        <w:t>а</w:t>
      </w:r>
      <w:r w:rsidRPr="00B67AB1">
        <w:rPr>
          <w:rFonts w:ascii="Times New Roman" w:hAnsi="Times New Roman"/>
          <w:sz w:val="28"/>
          <w:szCs w:val="28"/>
        </w:rPr>
        <w:t xml:space="preserve"> «Казахский язык</w:t>
      </w:r>
      <w:r w:rsidR="00E95D81">
        <w:rPr>
          <w:rFonts w:ascii="Times New Roman" w:hAnsi="Times New Roman"/>
          <w:sz w:val="28"/>
          <w:szCs w:val="28"/>
        </w:rPr>
        <w:t xml:space="preserve"> и литература</w:t>
      </w:r>
      <w:r w:rsidRPr="00B67AB1">
        <w:rPr>
          <w:rFonts w:ascii="Times New Roman" w:hAnsi="Times New Roman"/>
          <w:sz w:val="28"/>
          <w:szCs w:val="28"/>
        </w:rPr>
        <w:t>» (</w:t>
      </w:r>
      <w:r w:rsidR="00E95D81">
        <w:rPr>
          <w:rFonts w:ascii="Times New Roman" w:hAnsi="Times New Roman"/>
          <w:sz w:val="28"/>
          <w:szCs w:val="28"/>
        </w:rPr>
        <w:t>120</w:t>
      </w:r>
      <w:r w:rsidRPr="00B67AB1">
        <w:rPr>
          <w:rFonts w:ascii="Times New Roman" w:hAnsi="Times New Roman"/>
          <w:sz w:val="28"/>
          <w:szCs w:val="28"/>
        </w:rPr>
        <w:t xml:space="preserve"> ч.)</w:t>
      </w:r>
      <w:r>
        <w:rPr>
          <w:rFonts w:ascii="Times New Roman" w:hAnsi="Times New Roman"/>
          <w:sz w:val="28"/>
          <w:szCs w:val="28"/>
        </w:rPr>
        <w:t>,</w:t>
      </w:r>
      <w:r w:rsidRPr="00B67AB1">
        <w:rPr>
          <w:rFonts w:ascii="Times New Roman" w:hAnsi="Times New Roman"/>
          <w:sz w:val="28"/>
          <w:szCs w:val="28"/>
        </w:rPr>
        <w:t xml:space="preserve"> в группах с русским языком.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Дисциплины «</w:t>
      </w:r>
      <w:r w:rsidR="00E95D81">
        <w:rPr>
          <w:rFonts w:ascii="Times New Roman" w:hAnsi="Times New Roman"/>
          <w:sz w:val="28"/>
          <w:szCs w:val="28"/>
        </w:rPr>
        <w:t>Русский язык</w:t>
      </w:r>
      <w:r w:rsidRPr="00B67AB1">
        <w:rPr>
          <w:rFonts w:ascii="Times New Roman" w:hAnsi="Times New Roman"/>
          <w:sz w:val="28"/>
          <w:szCs w:val="28"/>
        </w:rPr>
        <w:t xml:space="preserve">» </w:t>
      </w:r>
      <w:r w:rsidR="00E95D81">
        <w:rPr>
          <w:rFonts w:ascii="Times New Roman" w:hAnsi="Times New Roman"/>
          <w:sz w:val="28"/>
          <w:szCs w:val="28"/>
        </w:rPr>
        <w:t xml:space="preserve">(60 ч.) </w:t>
      </w:r>
      <w:r>
        <w:rPr>
          <w:rFonts w:ascii="Times New Roman" w:hAnsi="Times New Roman"/>
          <w:sz w:val="28"/>
          <w:szCs w:val="28"/>
        </w:rPr>
        <w:t>и «Русская литература» (</w:t>
      </w:r>
      <w:r w:rsidR="00E95D81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ч.),</w:t>
      </w:r>
      <w:r w:rsidRPr="00B67AB1">
        <w:rPr>
          <w:rFonts w:ascii="Times New Roman" w:hAnsi="Times New Roman"/>
          <w:sz w:val="28"/>
          <w:szCs w:val="28"/>
        </w:rPr>
        <w:t xml:space="preserve"> в группах с русским языком обучения.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В соответствии с Концепцией триединства языков включен курс </w:t>
      </w:r>
      <w:r w:rsidR="00561822">
        <w:rPr>
          <w:rFonts w:ascii="Times New Roman" w:hAnsi="Times New Roman"/>
          <w:sz w:val="28"/>
          <w:szCs w:val="28"/>
        </w:rPr>
        <w:t>иностранного (</w:t>
      </w:r>
      <w:r w:rsidRPr="00B67AB1">
        <w:rPr>
          <w:rFonts w:ascii="Times New Roman" w:hAnsi="Times New Roman"/>
          <w:sz w:val="28"/>
          <w:szCs w:val="28"/>
        </w:rPr>
        <w:t>английского языка (</w:t>
      </w:r>
      <w:r w:rsidR="00E95D81">
        <w:rPr>
          <w:rFonts w:ascii="Times New Roman" w:hAnsi="Times New Roman"/>
          <w:sz w:val="28"/>
          <w:szCs w:val="28"/>
        </w:rPr>
        <w:t xml:space="preserve">120 </w:t>
      </w:r>
      <w:r w:rsidRPr="00B67AB1">
        <w:rPr>
          <w:rFonts w:ascii="Times New Roman" w:hAnsi="Times New Roman"/>
          <w:sz w:val="28"/>
          <w:szCs w:val="28"/>
        </w:rPr>
        <w:t>ч.)</w:t>
      </w:r>
      <w:r w:rsidR="00561822">
        <w:rPr>
          <w:rFonts w:ascii="Times New Roman" w:hAnsi="Times New Roman"/>
          <w:sz w:val="28"/>
          <w:szCs w:val="28"/>
        </w:rPr>
        <w:t>)</w:t>
      </w:r>
      <w:r w:rsidRPr="00B67AB1">
        <w:rPr>
          <w:rFonts w:ascii="Times New Roman" w:hAnsi="Times New Roman"/>
          <w:sz w:val="28"/>
          <w:szCs w:val="28"/>
        </w:rPr>
        <w:t xml:space="preserve"> - языка интеграции в международное пространство, знание которого является важнейшим ресурсом профессионального роста.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Дисциплина «История Казахстана» (9</w:t>
      </w:r>
      <w:r w:rsidR="00E95D81">
        <w:rPr>
          <w:rFonts w:ascii="Times New Roman" w:hAnsi="Times New Roman"/>
          <w:sz w:val="28"/>
          <w:szCs w:val="28"/>
        </w:rPr>
        <w:t>0</w:t>
      </w:r>
      <w:r w:rsidRPr="00B67AB1">
        <w:rPr>
          <w:rFonts w:ascii="Times New Roman" w:hAnsi="Times New Roman"/>
          <w:sz w:val="28"/>
          <w:szCs w:val="28"/>
        </w:rPr>
        <w:t xml:space="preserve"> ч.) предусматривает изучение истории Казахстана и дает представление о месте и роли Казахстана в развитии мирового сообщества.</w:t>
      </w:r>
    </w:p>
    <w:p w:rsidR="00A96359" w:rsidRPr="00972768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68">
        <w:rPr>
          <w:rFonts w:ascii="Times New Roman" w:hAnsi="Times New Roman"/>
          <w:sz w:val="28"/>
          <w:szCs w:val="28"/>
        </w:rPr>
        <w:t>Дисциплины «Математика» (</w:t>
      </w:r>
      <w:r w:rsidR="00E95D81">
        <w:rPr>
          <w:rFonts w:ascii="Times New Roman" w:hAnsi="Times New Roman"/>
          <w:sz w:val="28"/>
          <w:szCs w:val="28"/>
        </w:rPr>
        <w:t>180</w:t>
      </w:r>
      <w:r w:rsidRPr="00972768">
        <w:rPr>
          <w:rFonts w:ascii="Times New Roman" w:hAnsi="Times New Roman"/>
          <w:sz w:val="28"/>
          <w:szCs w:val="28"/>
        </w:rPr>
        <w:t xml:space="preserve"> ч.), «Информатика» (</w:t>
      </w:r>
      <w:r w:rsidR="00E95D81">
        <w:rPr>
          <w:rFonts w:ascii="Times New Roman" w:hAnsi="Times New Roman"/>
          <w:sz w:val="28"/>
          <w:szCs w:val="28"/>
        </w:rPr>
        <w:t>90</w:t>
      </w:r>
      <w:r w:rsidRPr="00972768">
        <w:rPr>
          <w:rFonts w:ascii="Times New Roman" w:hAnsi="Times New Roman"/>
          <w:sz w:val="28"/>
          <w:szCs w:val="28"/>
        </w:rPr>
        <w:t xml:space="preserve"> ч.), «Физика» (1</w:t>
      </w:r>
      <w:r w:rsidR="00E95D81">
        <w:rPr>
          <w:rFonts w:ascii="Times New Roman" w:hAnsi="Times New Roman"/>
          <w:sz w:val="28"/>
          <w:szCs w:val="28"/>
        </w:rPr>
        <w:t>50</w:t>
      </w:r>
      <w:r w:rsidRPr="00972768">
        <w:rPr>
          <w:rFonts w:ascii="Times New Roman" w:hAnsi="Times New Roman"/>
          <w:sz w:val="28"/>
          <w:szCs w:val="28"/>
        </w:rPr>
        <w:t xml:space="preserve"> ч.), «Химия» (</w:t>
      </w:r>
      <w:r w:rsidR="00E95D81">
        <w:rPr>
          <w:rFonts w:ascii="Times New Roman" w:hAnsi="Times New Roman"/>
          <w:sz w:val="28"/>
          <w:szCs w:val="28"/>
        </w:rPr>
        <w:t>150</w:t>
      </w:r>
      <w:r w:rsidRPr="00972768">
        <w:rPr>
          <w:rFonts w:ascii="Times New Roman" w:hAnsi="Times New Roman"/>
          <w:sz w:val="28"/>
          <w:szCs w:val="28"/>
        </w:rPr>
        <w:t xml:space="preserve"> ч.), «Биология» (</w:t>
      </w:r>
      <w:r w:rsidR="00E95D81">
        <w:rPr>
          <w:rFonts w:ascii="Times New Roman" w:hAnsi="Times New Roman"/>
          <w:sz w:val="28"/>
          <w:szCs w:val="28"/>
        </w:rPr>
        <w:t>60</w:t>
      </w:r>
      <w:r w:rsidRPr="00972768">
        <w:rPr>
          <w:rFonts w:ascii="Times New Roman" w:hAnsi="Times New Roman"/>
          <w:sz w:val="28"/>
          <w:szCs w:val="28"/>
        </w:rPr>
        <w:t xml:space="preserve"> ч.) и «География» (</w:t>
      </w:r>
      <w:r w:rsidR="00E95D81">
        <w:rPr>
          <w:rFonts w:ascii="Times New Roman" w:hAnsi="Times New Roman"/>
          <w:sz w:val="28"/>
          <w:szCs w:val="28"/>
        </w:rPr>
        <w:t>60</w:t>
      </w:r>
      <w:r w:rsidRPr="00972768">
        <w:rPr>
          <w:rFonts w:ascii="Times New Roman" w:hAnsi="Times New Roman"/>
          <w:sz w:val="28"/>
          <w:szCs w:val="28"/>
        </w:rPr>
        <w:t xml:space="preserve"> ч.)</w:t>
      </w:r>
      <w:r w:rsidR="00A02BC5">
        <w:rPr>
          <w:rFonts w:ascii="Times New Roman" w:hAnsi="Times New Roman"/>
          <w:sz w:val="28"/>
          <w:szCs w:val="28"/>
        </w:rPr>
        <w:t>, Самопознание (60 ч)</w:t>
      </w:r>
      <w:r w:rsidRPr="00972768">
        <w:rPr>
          <w:rFonts w:ascii="Times New Roman" w:hAnsi="Times New Roman"/>
          <w:sz w:val="28"/>
          <w:szCs w:val="28"/>
        </w:rPr>
        <w:t xml:space="preserve">. 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Дисциплина </w:t>
      </w:r>
      <w:r w:rsidRPr="00B67AB1">
        <w:rPr>
          <w:rFonts w:ascii="Times New Roman" w:hAnsi="Times New Roman"/>
          <w:sz w:val="28"/>
          <w:szCs w:val="28"/>
        </w:rPr>
        <w:t>«Физическая культура» (1</w:t>
      </w:r>
      <w:r w:rsidR="00E95D81">
        <w:rPr>
          <w:rFonts w:ascii="Times New Roman" w:hAnsi="Times New Roman"/>
          <w:sz w:val="28"/>
          <w:szCs w:val="28"/>
        </w:rPr>
        <w:t>48</w:t>
      </w:r>
      <w:r w:rsidRPr="00B67AB1">
        <w:rPr>
          <w:rFonts w:ascii="Times New Roman" w:hAnsi="Times New Roman"/>
          <w:sz w:val="28"/>
          <w:szCs w:val="28"/>
        </w:rPr>
        <w:t xml:space="preserve"> ч.). Занятия по физической культуре являются обязательными и планируются не более 4 часов в неделю (в зависимости от специальности), 2 часа из которых со 2 курса отвод</w:t>
      </w:r>
      <w:r>
        <w:rPr>
          <w:rFonts w:ascii="Times New Roman" w:hAnsi="Times New Roman"/>
          <w:sz w:val="28"/>
          <w:szCs w:val="28"/>
        </w:rPr>
        <w:t>я</w:t>
      </w:r>
      <w:r w:rsidRPr="00B67AB1">
        <w:rPr>
          <w:rFonts w:ascii="Times New Roman" w:hAnsi="Times New Roman"/>
          <w:sz w:val="28"/>
          <w:szCs w:val="28"/>
        </w:rPr>
        <w:t xml:space="preserve">тся для занятий в спортивных секциях. По завершению курса «Физическая культура» сдается экзамен без выделения дополнительного бюджета времени. 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На дисциплину «Начальная военная и </w:t>
      </w:r>
      <w:r w:rsidR="00865F37">
        <w:rPr>
          <w:rFonts w:ascii="Times New Roman" w:hAnsi="Times New Roman"/>
          <w:sz w:val="28"/>
          <w:szCs w:val="28"/>
          <w:lang w:val="kk-KZ"/>
        </w:rPr>
        <w:t xml:space="preserve">технологическая </w:t>
      </w:r>
      <w:r w:rsidRPr="00B67AB1">
        <w:rPr>
          <w:rFonts w:ascii="Times New Roman" w:hAnsi="Times New Roman"/>
          <w:sz w:val="28"/>
          <w:szCs w:val="28"/>
        </w:rPr>
        <w:t xml:space="preserve">подготовка» отводится 100 часов, из них 36 часов на проведение учебно-полевых (лагерных) сборов. Девушки в этот период проходят медико-санитарную подготовку в лечебных учреждениях в объеме 36 учебных часов. Курс «Основы безопасности жизнедеятельности» реализуется в рамках учебного курса «Начальная военная и </w:t>
      </w:r>
      <w:r w:rsidR="00BC3596">
        <w:rPr>
          <w:rFonts w:ascii="Times New Roman" w:hAnsi="Times New Roman"/>
          <w:sz w:val="28"/>
          <w:szCs w:val="28"/>
          <w:lang w:val="kk-KZ"/>
        </w:rPr>
        <w:t>технологическая</w:t>
      </w:r>
      <w:r w:rsidR="00BC3596" w:rsidRPr="00B67AB1">
        <w:rPr>
          <w:rFonts w:ascii="Times New Roman" w:hAnsi="Times New Roman"/>
          <w:sz w:val="28"/>
          <w:szCs w:val="28"/>
        </w:rPr>
        <w:t xml:space="preserve"> </w:t>
      </w:r>
      <w:r w:rsidRPr="00B67AB1">
        <w:rPr>
          <w:rFonts w:ascii="Times New Roman" w:hAnsi="Times New Roman"/>
          <w:sz w:val="28"/>
          <w:szCs w:val="28"/>
        </w:rPr>
        <w:t>подготовка».</w:t>
      </w:r>
    </w:p>
    <w:p w:rsidR="00A96359" w:rsidRPr="006B7672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7672">
        <w:rPr>
          <w:rFonts w:ascii="Times New Roman" w:hAnsi="Times New Roman"/>
          <w:sz w:val="28"/>
          <w:szCs w:val="28"/>
        </w:rPr>
        <w:lastRenderedPageBreak/>
        <w:t>В промежуточную аттестацию включены экзамены по общеобразовательным дисциплинам: «Казахский язык</w:t>
      </w:r>
      <w:r w:rsidR="006B7672" w:rsidRPr="006B7672">
        <w:rPr>
          <w:rFonts w:ascii="Times New Roman" w:hAnsi="Times New Roman"/>
          <w:sz w:val="28"/>
          <w:szCs w:val="28"/>
        </w:rPr>
        <w:t xml:space="preserve"> и литература</w:t>
      </w:r>
      <w:r w:rsidRPr="006B7672">
        <w:rPr>
          <w:rFonts w:ascii="Times New Roman" w:hAnsi="Times New Roman"/>
          <w:sz w:val="28"/>
          <w:szCs w:val="28"/>
        </w:rPr>
        <w:t>», «Русская литература», «История Казахстана», «Математика», «Химия».</w:t>
      </w:r>
    </w:p>
    <w:p w:rsidR="00A96359" w:rsidRPr="00B67AB1" w:rsidRDefault="00A96359" w:rsidP="00D10A57">
      <w:pPr>
        <w:pStyle w:val="3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6B7672">
        <w:rPr>
          <w:rFonts w:ascii="Times New Roman" w:hAnsi="Times New Roman" w:cs="Times New Roman"/>
          <w:b w:val="0"/>
          <w:color w:val="auto"/>
          <w:sz w:val="28"/>
          <w:szCs w:val="28"/>
        </w:rPr>
        <w:t>По дисциплинам: «Казахский язык</w:t>
      </w:r>
      <w:r w:rsidR="006B7672" w:rsidRPr="006B767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</w:t>
      </w:r>
      <w:r w:rsidRPr="006B7672">
        <w:rPr>
          <w:rFonts w:ascii="Times New Roman" w:hAnsi="Times New Roman" w:cs="Times New Roman"/>
          <w:b w:val="0"/>
          <w:color w:val="auto"/>
          <w:sz w:val="28"/>
          <w:szCs w:val="28"/>
        </w:rPr>
        <w:t>литература», «Русский язык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>», «Русская литература», «Математика», «Химия», «Физика», «Биология», «</w:t>
      </w:r>
      <w:r w:rsidR="005C4936">
        <w:rPr>
          <w:rFonts w:ascii="Times New Roman" w:hAnsi="Times New Roman" w:cs="Times New Roman"/>
          <w:b w:val="0"/>
          <w:color w:val="auto"/>
          <w:sz w:val="28"/>
          <w:szCs w:val="28"/>
          <w:lang w:val="kk-KZ"/>
        </w:rPr>
        <w:t>Иностранный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язык»</w:t>
      </w:r>
      <w:r w:rsidR="0058029E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B67AB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предусмотренным типовым учебным планом, проводятся письменные и контрольные работы, производится проверка тетрадей. (Постановление Правительства РК от 31.12.2015 г. № 1193).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Контрольные работы и зачеты проводятся за счет учебного времени, отведенного на изучение данного модуля, экзамены </w:t>
      </w:r>
      <w:r w:rsidR="006B7672">
        <w:rPr>
          <w:rFonts w:ascii="Times New Roman" w:hAnsi="Times New Roman"/>
          <w:sz w:val="28"/>
          <w:szCs w:val="28"/>
        </w:rPr>
        <w:t>-</w:t>
      </w:r>
      <w:r w:rsidRPr="00B67AB1">
        <w:rPr>
          <w:rFonts w:ascii="Times New Roman" w:hAnsi="Times New Roman"/>
          <w:sz w:val="28"/>
          <w:szCs w:val="28"/>
        </w:rPr>
        <w:t xml:space="preserve"> в сроки, отведенные на промежуточную аттестацию, за исключением экзамена по физической культуре.</w:t>
      </w:r>
    </w:p>
    <w:p w:rsidR="00A96359" w:rsidRPr="004C07D5" w:rsidRDefault="00A96359" w:rsidP="00D10A57">
      <w:pPr>
        <w:pStyle w:val="3"/>
        <w:tabs>
          <w:tab w:val="left" w:pos="851"/>
        </w:tabs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C07D5">
        <w:rPr>
          <w:rFonts w:ascii="Times New Roman" w:hAnsi="Times New Roman"/>
          <w:b w:val="0"/>
          <w:color w:val="auto"/>
          <w:sz w:val="28"/>
          <w:szCs w:val="28"/>
        </w:rPr>
        <w:t>Объём учебного времени профессиональных модулей по квалификаци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и «</w:t>
      </w:r>
      <w:r w:rsidR="00584B7E" w:rsidRPr="00E541B2">
        <w:rPr>
          <w:rFonts w:ascii="Times New Roman" w:hAnsi="Times New Roman"/>
          <w:b w:val="0"/>
          <w:color w:val="000000"/>
          <w:sz w:val="28"/>
          <w:szCs w:val="28"/>
        </w:rPr>
        <w:t>0506081 - Мастер - парикмахер</w:t>
      </w:r>
      <w:r w:rsidR="00584B7E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  <w:r w:rsidR="00584B7E" w:rsidRPr="000C14CF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составляет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10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2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 xml:space="preserve">8 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часов, из них теоретических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- 3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18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ов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, лабораторно-практических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98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ов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, производственное обучение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198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ов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, профессиональная практика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584B7E">
        <w:rPr>
          <w:rFonts w:ascii="Times New Roman" w:hAnsi="Times New Roman"/>
          <w:b w:val="0"/>
          <w:color w:val="auto"/>
          <w:sz w:val="28"/>
          <w:szCs w:val="28"/>
          <w:lang w:val="kk-KZ"/>
        </w:rPr>
        <w:t>14</w:t>
      </w:r>
      <w:r w:rsidR="00584B7E" w:rsidRPr="004C07D5">
        <w:rPr>
          <w:rFonts w:ascii="Times New Roman" w:hAnsi="Times New Roman"/>
          <w:b w:val="0"/>
          <w:color w:val="auto"/>
          <w:sz w:val="28"/>
          <w:szCs w:val="28"/>
        </w:rPr>
        <w:t xml:space="preserve"> час</w:t>
      </w:r>
      <w:r w:rsidR="00584B7E">
        <w:rPr>
          <w:rFonts w:ascii="Times New Roman" w:hAnsi="Times New Roman"/>
          <w:b w:val="0"/>
          <w:color w:val="auto"/>
          <w:sz w:val="28"/>
          <w:szCs w:val="28"/>
        </w:rPr>
        <w:t>ов</w:t>
      </w:r>
      <w:r w:rsidRPr="004C07D5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A96359" w:rsidRPr="00B622B5" w:rsidRDefault="00A96359" w:rsidP="00D10A57">
      <w:pPr>
        <w:tabs>
          <w:tab w:val="left" w:pos="567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22B5">
        <w:rPr>
          <w:rFonts w:ascii="Times New Roman" w:hAnsi="Times New Roman"/>
          <w:sz w:val="28"/>
          <w:szCs w:val="28"/>
        </w:rPr>
        <w:t xml:space="preserve">Объём учебного времени профессиональных модулей по квалификации </w:t>
      </w:r>
      <w:r w:rsidR="00584B7E" w:rsidRPr="00B622B5">
        <w:rPr>
          <w:rFonts w:ascii="Times New Roman" w:hAnsi="Times New Roman"/>
          <w:sz w:val="28"/>
          <w:szCs w:val="28"/>
        </w:rPr>
        <w:t>«</w:t>
      </w:r>
      <w:r w:rsidR="00584B7E" w:rsidRPr="00E541B2">
        <w:rPr>
          <w:rFonts w:ascii="Times New Roman" w:hAnsi="Times New Roman"/>
          <w:color w:val="000000"/>
          <w:sz w:val="28"/>
          <w:szCs w:val="28"/>
        </w:rPr>
        <w:t xml:space="preserve">0506012 - Парикмахер - </w:t>
      </w:r>
      <w:proofErr w:type="gramStart"/>
      <w:r w:rsidR="00584B7E" w:rsidRPr="00E541B2">
        <w:rPr>
          <w:rFonts w:ascii="Times New Roman" w:hAnsi="Times New Roman"/>
          <w:color w:val="000000"/>
          <w:sz w:val="28"/>
          <w:szCs w:val="28"/>
        </w:rPr>
        <w:t>модельер</w:t>
      </w:r>
      <w:r w:rsidR="00584B7E" w:rsidRPr="00B622B5">
        <w:rPr>
          <w:rFonts w:ascii="Times New Roman" w:hAnsi="Times New Roman"/>
          <w:bCs/>
          <w:iCs/>
          <w:color w:val="000000"/>
          <w:sz w:val="28"/>
          <w:szCs w:val="28"/>
        </w:rPr>
        <w:t xml:space="preserve">» </w:t>
      </w:r>
      <w:r w:rsidR="00584B7E" w:rsidRPr="00B622B5">
        <w:rPr>
          <w:rFonts w:ascii="Times New Roman" w:hAnsi="Times New Roman"/>
          <w:sz w:val="28"/>
          <w:szCs w:val="28"/>
        </w:rPr>
        <w:t xml:space="preserve"> составляет</w:t>
      </w:r>
      <w:proofErr w:type="gramEnd"/>
      <w:r w:rsidR="00584B7E" w:rsidRPr="00B622B5">
        <w:rPr>
          <w:rFonts w:ascii="Times New Roman" w:hAnsi="Times New Roman"/>
          <w:sz w:val="28"/>
          <w:szCs w:val="28"/>
        </w:rPr>
        <w:t xml:space="preserve"> </w:t>
      </w:r>
      <w:r w:rsidR="00584B7E">
        <w:rPr>
          <w:rFonts w:ascii="Times New Roman" w:hAnsi="Times New Roman"/>
          <w:sz w:val="28"/>
          <w:szCs w:val="28"/>
        </w:rPr>
        <w:t>-</w:t>
      </w:r>
      <w:r w:rsidR="00584B7E" w:rsidRPr="00B622B5">
        <w:rPr>
          <w:rFonts w:ascii="Times New Roman" w:hAnsi="Times New Roman"/>
          <w:sz w:val="28"/>
          <w:szCs w:val="28"/>
        </w:rPr>
        <w:t xml:space="preserve"> </w:t>
      </w:r>
      <w:r w:rsidR="00584B7E">
        <w:rPr>
          <w:rFonts w:ascii="Times New Roman" w:hAnsi="Times New Roman"/>
          <w:sz w:val="28"/>
          <w:szCs w:val="28"/>
          <w:lang w:val="kk-KZ"/>
        </w:rPr>
        <w:t>1296</w:t>
      </w:r>
      <w:r w:rsidR="00584B7E" w:rsidRPr="00B622B5">
        <w:rPr>
          <w:rFonts w:ascii="Times New Roman" w:hAnsi="Times New Roman"/>
          <w:sz w:val="28"/>
          <w:szCs w:val="28"/>
        </w:rPr>
        <w:t xml:space="preserve"> часов, из них теоретических - </w:t>
      </w:r>
      <w:r w:rsidR="00584B7E">
        <w:rPr>
          <w:rFonts w:ascii="Times New Roman" w:hAnsi="Times New Roman"/>
          <w:sz w:val="28"/>
          <w:szCs w:val="28"/>
          <w:lang w:val="kk-KZ"/>
        </w:rPr>
        <w:t>436</w:t>
      </w:r>
      <w:r w:rsidR="00584B7E" w:rsidRPr="00B622B5">
        <w:rPr>
          <w:rFonts w:ascii="Times New Roman" w:hAnsi="Times New Roman"/>
          <w:sz w:val="28"/>
          <w:szCs w:val="28"/>
        </w:rPr>
        <w:t xml:space="preserve"> час</w:t>
      </w:r>
      <w:r w:rsidR="00584B7E">
        <w:rPr>
          <w:rFonts w:ascii="Times New Roman" w:hAnsi="Times New Roman"/>
          <w:sz w:val="28"/>
          <w:szCs w:val="28"/>
          <w:lang w:val="kk-KZ"/>
        </w:rPr>
        <w:t>ов</w:t>
      </w:r>
      <w:r w:rsidR="00584B7E" w:rsidRPr="00B622B5">
        <w:rPr>
          <w:rFonts w:ascii="Times New Roman" w:hAnsi="Times New Roman"/>
          <w:sz w:val="28"/>
          <w:szCs w:val="28"/>
        </w:rPr>
        <w:t xml:space="preserve">, лабораторно-практических </w:t>
      </w:r>
      <w:r w:rsidR="00584B7E">
        <w:rPr>
          <w:rFonts w:ascii="Times New Roman" w:hAnsi="Times New Roman"/>
          <w:sz w:val="28"/>
          <w:szCs w:val="28"/>
        </w:rPr>
        <w:t xml:space="preserve">- </w:t>
      </w:r>
      <w:r w:rsidR="00584B7E" w:rsidRPr="00B622B5">
        <w:rPr>
          <w:rFonts w:ascii="Times New Roman" w:hAnsi="Times New Roman"/>
          <w:sz w:val="28"/>
          <w:szCs w:val="28"/>
        </w:rPr>
        <w:t>1</w:t>
      </w:r>
      <w:r w:rsidR="00584B7E">
        <w:rPr>
          <w:rFonts w:ascii="Times New Roman" w:hAnsi="Times New Roman"/>
          <w:sz w:val="28"/>
          <w:szCs w:val="28"/>
          <w:lang w:val="kk-KZ"/>
        </w:rPr>
        <w:t>40</w:t>
      </w:r>
      <w:r w:rsidR="00584B7E" w:rsidRPr="00B622B5">
        <w:rPr>
          <w:rFonts w:ascii="Times New Roman" w:hAnsi="Times New Roman"/>
          <w:sz w:val="28"/>
          <w:szCs w:val="28"/>
        </w:rPr>
        <w:t xml:space="preserve"> часов, производственное обучение </w:t>
      </w:r>
      <w:r w:rsidR="00584B7E">
        <w:rPr>
          <w:rFonts w:ascii="Times New Roman" w:hAnsi="Times New Roman"/>
          <w:sz w:val="28"/>
          <w:szCs w:val="28"/>
        </w:rPr>
        <w:t>-</w:t>
      </w:r>
      <w:r w:rsidR="00584B7E" w:rsidRPr="00B622B5">
        <w:rPr>
          <w:rFonts w:ascii="Times New Roman" w:hAnsi="Times New Roman"/>
          <w:sz w:val="28"/>
          <w:szCs w:val="28"/>
        </w:rPr>
        <w:t xml:space="preserve"> </w:t>
      </w:r>
      <w:r w:rsidR="00584B7E">
        <w:rPr>
          <w:rFonts w:ascii="Times New Roman" w:hAnsi="Times New Roman"/>
          <w:sz w:val="28"/>
          <w:szCs w:val="28"/>
          <w:lang w:val="kk-KZ"/>
        </w:rPr>
        <w:t>72</w:t>
      </w:r>
      <w:r w:rsidR="00584B7E" w:rsidRPr="00B622B5">
        <w:rPr>
          <w:rFonts w:ascii="Times New Roman" w:hAnsi="Times New Roman"/>
          <w:sz w:val="28"/>
          <w:szCs w:val="28"/>
        </w:rPr>
        <w:t xml:space="preserve"> часа, профессиональная практика </w:t>
      </w:r>
      <w:r w:rsidR="00584B7E">
        <w:rPr>
          <w:rFonts w:ascii="Times New Roman" w:hAnsi="Times New Roman"/>
          <w:sz w:val="28"/>
          <w:szCs w:val="28"/>
        </w:rPr>
        <w:t>-</w:t>
      </w:r>
      <w:r w:rsidR="00584B7E">
        <w:rPr>
          <w:rFonts w:ascii="Times New Roman" w:hAnsi="Times New Roman"/>
          <w:sz w:val="28"/>
          <w:szCs w:val="28"/>
          <w:lang w:val="kk-KZ"/>
        </w:rPr>
        <w:t xml:space="preserve"> 648</w:t>
      </w:r>
      <w:r w:rsidR="00584B7E" w:rsidRPr="00B622B5">
        <w:rPr>
          <w:rFonts w:ascii="Times New Roman" w:hAnsi="Times New Roman"/>
          <w:sz w:val="28"/>
          <w:szCs w:val="28"/>
        </w:rPr>
        <w:t xml:space="preserve"> часов</w:t>
      </w:r>
      <w:r w:rsidRPr="00B622B5">
        <w:rPr>
          <w:rFonts w:ascii="Times New Roman" w:hAnsi="Times New Roman"/>
          <w:sz w:val="28"/>
          <w:szCs w:val="28"/>
        </w:rPr>
        <w:t>.</w:t>
      </w:r>
    </w:p>
    <w:p w:rsidR="00584B7E" w:rsidRPr="00A1547B" w:rsidRDefault="00584B7E" w:rsidP="00584B7E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A1547B">
        <w:rPr>
          <w:rFonts w:ascii="Times New Roman" w:hAnsi="Times New Roman"/>
          <w:sz w:val="28"/>
          <w:szCs w:val="28"/>
        </w:rPr>
        <w:t>Содержание профессиональных модулей по к</w:t>
      </w:r>
      <w:r w:rsidRPr="00A154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валификации </w:t>
      </w:r>
      <w:r w:rsidRPr="00E541B2">
        <w:rPr>
          <w:rFonts w:ascii="Times New Roman" w:hAnsi="Times New Roman"/>
          <w:color w:val="000000"/>
          <w:sz w:val="28"/>
          <w:szCs w:val="28"/>
        </w:rPr>
        <w:t>0506081 - Мастер - парикмахер</w:t>
      </w:r>
      <w:r w:rsidRPr="00A1547B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584B7E" w:rsidRPr="00467B17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467B17">
        <w:rPr>
          <w:rFonts w:ascii="Times New Roman" w:hAnsi="Times New Roman"/>
          <w:bCs/>
          <w:color w:val="000000"/>
          <w:sz w:val="28"/>
          <w:szCs w:val="28"/>
        </w:rPr>
        <w:t>ПМ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67B17">
        <w:rPr>
          <w:rFonts w:ascii="Times New Roman" w:hAnsi="Times New Roman"/>
          <w:bCs/>
          <w:color w:val="000000"/>
          <w:sz w:val="28"/>
          <w:szCs w:val="28"/>
        </w:rPr>
        <w:t xml:space="preserve">01 </w:t>
      </w:r>
      <w:r w:rsidRPr="00451B9E">
        <w:rPr>
          <w:rFonts w:ascii="Times New Roman" w:hAnsi="Times New Roman"/>
          <w:bCs/>
          <w:color w:val="000000"/>
          <w:sz w:val="28"/>
          <w:szCs w:val="28"/>
        </w:rPr>
        <w:t>Выполнение технологических схем причесок, стрижек и макияжа</w:t>
      </w:r>
    </w:p>
    <w:p w:rsidR="00584B7E" w:rsidRPr="00467B17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467B17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467B17">
        <w:rPr>
          <w:rFonts w:ascii="Times New Roman" w:hAnsi="Times New Roman"/>
          <w:color w:val="000000"/>
          <w:sz w:val="28"/>
          <w:szCs w:val="28"/>
        </w:rPr>
        <w:t>Основы черчения</w:t>
      </w:r>
      <w:r w:rsidRPr="00467B1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84B7E" w:rsidRPr="00467B17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67B17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proofErr w:type="spellStart"/>
      <w:r w:rsidRPr="00467B17">
        <w:rPr>
          <w:rFonts w:ascii="Times New Roman" w:hAnsi="Times New Roman"/>
          <w:color w:val="000000"/>
          <w:sz w:val="28"/>
          <w:szCs w:val="28"/>
        </w:rPr>
        <w:t>Спецрисунок</w:t>
      </w:r>
      <w:proofErr w:type="spellEnd"/>
      <w:r w:rsidRPr="00467B17">
        <w:rPr>
          <w:rFonts w:ascii="Times New Roman" w:hAnsi="Times New Roman"/>
          <w:color w:val="000000"/>
          <w:sz w:val="28"/>
          <w:szCs w:val="28"/>
        </w:rPr>
        <w:t xml:space="preserve"> и художественная графика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467B17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67B17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467B17">
        <w:rPr>
          <w:rFonts w:ascii="Times New Roman" w:hAnsi="Times New Roman"/>
          <w:color w:val="000000"/>
          <w:sz w:val="28"/>
          <w:szCs w:val="28"/>
        </w:rPr>
        <w:t>История изобразительного искусства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0E6CB7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467B17">
        <w:rPr>
          <w:rFonts w:ascii="Times New Roman" w:hAnsi="Times New Roman"/>
          <w:color w:val="000000"/>
          <w:sz w:val="28"/>
          <w:szCs w:val="28"/>
        </w:rPr>
        <w:t>- Ознакомительная практика</w:t>
      </w:r>
    </w:p>
    <w:p w:rsidR="00584B7E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383B03">
        <w:rPr>
          <w:rFonts w:ascii="Times New Roman" w:hAnsi="Times New Roman"/>
          <w:bCs/>
          <w:color w:val="000000"/>
          <w:sz w:val="28"/>
          <w:szCs w:val="28"/>
        </w:rPr>
        <w:t>ПМ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83B03">
        <w:rPr>
          <w:rFonts w:ascii="Times New Roman" w:hAnsi="Times New Roman"/>
          <w:bCs/>
          <w:color w:val="000000"/>
          <w:sz w:val="28"/>
          <w:szCs w:val="28"/>
        </w:rPr>
        <w:t>02 Информационные технологии в профессиональной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383B03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383B03">
        <w:rPr>
          <w:rFonts w:ascii="Times New Roman" w:hAnsi="Times New Roman"/>
          <w:color w:val="000000"/>
          <w:sz w:val="28"/>
          <w:szCs w:val="28"/>
        </w:rPr>
        <w:t>- Прикладная информатика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83B03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584B7E" w:rsidRPr="006B2BA4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2BA4">
        <w:rPr>
          <w:rFonts w:ascii="Times New Roman" w:hAnsi="Times New Roman"/>
          <w:color w:val="000000"/>
          <w:sz w:val="28"/>
          <w:szCs w:val="28"/>
        </w:rPr>
        <w:t>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B2BA4">
        <w:rPr>
          <w:rFonts w:ascii="Times New Roman" w:hAnsi="Times New Roman"/>
          <w:color w:val="000000"/>
          <w:sz w:val="28"/>
          <w:szCs w:val="28"/>
        </w:rPr>
        <w:t xml:space="preserve">03 </w:t>
      </w:r>
      <w:r w:rsidRPr="006B2BA4">
        <w:rPr>
          <w:rFonts w:ascii="Times New Roman" w:hAnsi="Times New Roman"/>
          <w:bCs/>
          <w:color w:val="000000"/>
          <w:sz w:val="28"/>
          <w:szCs w:val="28"/>
        </w:rPr>
        <w:t>Соблюдение нормы расхода материалов, правил санитарии и гигиены в профессиональной деятельности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6B2BA4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2BA4">
        <w:rPr>
          <w:rFonts w:ascii="Times New Roman" w:hAnsi="Times New Roman"/>
          <w:color w:val="000000"/>
          <w:sz w:val="28"/>
          <w:szCs w:val="28"/>
        </w:rPr>
        <w:t>- Материалы для парикмахерских работ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6B2BA4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2BA4">
        <w:rPr>
          <w:rFonts w:ascii="Times New Roman" w:hAnsi="Times New Roman"/>
          <w:color w:val="000000"/>
          <w:sz w:val="28"/>
          <w:szCs w:val="28"/>
        </w:rPr>
        <w:t>- Санитария и гигиена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6B2BA4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6B2BA4">
        <w:rPr>
          <w:rFonts w:ascii="Times New Roman" w:hAnsi="Times New Roman"/>
          <w:color w:val="000000"/>
          <w:sz w:val="28"/>
          <w:szCs w:val="28"/>
        </w:rPr>
        <w:t xml:space="preserve">- Производственное обучение </w:t>
      </w:r>
    </w:p>
    <w:p w:rsidR="00584B7E" w:rsidRPr="007D1B2D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7D1B2D">
        <w:rPr>
          <w:rFonts w:ascii="Times New Roman" w:hAnsi="Times New Roman"/>
          <w:color w:val="000000"/>
          <w:sz w:val="28"/>
          <w:szCs w:val="28"/>
        </w:rPr>
        <w:t>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1B2D">
        <w:rPr>
          <w:rFonts w:ascii="Times New Roman" w:hAnsi="Times New Roman"/>
          <w:color w:val="000000"/>
          <w:sz w:val="28"/>
          <w:szCs w:val="28"/>
        </w:rPr>
        <w:t xml:space="preserve">04 </w:t>
      </w:r>
      <w:r w:rsidRPr="007D1B2D">
        <w:rPr>
          <w:rFonts w:ascii="Times New Roman" w:hAnsi="Times New Roman"/>
          <w:bCs/>
          <w:color w:val="000000"/>
          <w:sz w:val="28"/>
          <w:szCs w:val="28"/>
        </w:rPr>
        <w:t>Использование оборудования и инструментов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7D1B2D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D1B2D">
        <w:rPr>
          <w:rFonts w:ascii="Times New Roman" w:hAnsi="Times New Roman"/>
          <w:color w:val="000000"/>
          <w:sz w:val="28"/>
          <w:szCs w:val="28"/>
        </w:rPr>
        <w:t>- Парикмахерское оборудование и аппаратура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7D1B2D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7D1B2D">
        <w:rPr>
          <w:rFonts w:ascii="Times New Roman" w:hAnsi="Times New Roman"/>
          <w:color w:val="000000"/>
          <w:sz w:val="28"/>
          <w:szCs w:val="28"/>
        </w:rPr>
        <w:t>- Охрана труда и основы промышленной экологии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D1B2D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584B7E" w:rsidRPr="00FB7255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FB7255">
        <w:rPr>
          <w:rFonts w:ascii="Times New Roman" w:hAnsi="Times New Roman"/>
          <w:color w:val="000000"/>
          <w:sz w:val="28"/>
          <w:szCs w:val="28"/>
        </w:rPr>
        <w:t>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255">
        <w:rPr>
          <w:rFonts w:ascii="Times New Roman" w:hAnsi="Times New Roman"/>
          <w:color w:val="000000"/>
          <w:sz w:val="28"/>
          <w:szCs w:val="28"/>
        </w:rPr>
        <w:t>0</w:t>
      </w:r>
      <w:r w:rsidRPr="00FB7255">
        <w:rPr>
          <w:rFonts w:ascii="Times New Roman" w:hAnsi="Times New Roman"/>
          <w:color w:val="000000"/>
          <w:sz w:val="28"/>
          <w:szCs w:val="28"/>
          <w:lang w:val="kk-KZ"/>
        </w:rPr>
        <w:t>5</w:t>
      </w:r>
      <w:r w:rsidRPr="00FB72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255">
        <w:rPr>
          <w:rFonts w:ascii="Times New Roman" w:hAnsi="Times New Roman"/>
          <w:bCs/>
          <w:color w:val="000000"/>
          <w:sz w:val="28"/>
          <w:szCs w:val="28"/>
        </w:rPr>
        <w:t>Выполнение базовых видов парикмахерских услуг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FB7255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B7255">
        <w:rPr>
          <w:rFonts w:ascii="Times New Roman" w:hAnsi="Times New Roman"/>
          <w:color w:val="000000"/>
          <w:sz w:val="28"/>
          <w:szCs w:val="28"/>
        </w:rPr>
        <w:lastRenderedPageBreak/>
        <w:t xml:space="preserve">- </w:t>
      </w:r>
      <w:proofErr w:type="spellStart"/>
      <w:r w:rsidRPr="00FB7255">
        <w:rPr>
          <w:rFonts w:ascii="Times New Roman" w:hAnsi="Times New Roman"/>
          <w:color w:val="000000"/>
          <w:sz w:val="28"/>
          <w:szCs w:val="28"/>
        </w:rPr>
        <w:t>Спецтехнология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FB7255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FB725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FB7255">
        <w:rPr>
          <w:rFonts w:ascii="Times New Roman" w:hAnsi="Times New Roman"/>
          <w:color w:val="000000"/>
          <w:sz w:val="28"/>
          <w:szCs w:val="28"/>
        </w:rPr>
        <w:t>Спецрисунок</w:t>
      </w:r>
      <w:proofErr w:type="spellEnd"/>
      <w:r w:rsidRPr="00FB7255">
        <w:rPr>
          <w:rFonts w:ascii="Times New Roman" w:hAnsi="Times New Roman"/>
          <w:color w:val="000000"/>
          <w:sz w:val="28"/>
          <w:szCs w:val="28"/>
        </w:rPr>
        <w:t xml:space="preserve"> и художественная графика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FB7255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7255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584B7E" w:rsidRPr="00AC1421" w:rsidRDefault="00584B7E" w:rsidP="00584B7E">
      <w:pPr>
        <w:tabs>
          <w:tab w:val="left" w:pos="993"/>
          <w:tab w:val="left" w:pos="1320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AC1421">
        <w:rPr>
          <w:rFonts w:ascii="Times New Roman" w:hAnsi="Times New Roman"/>
          <w:color w:val="000000"/>
          <w:sz w:val="28"/>
          <w:szCs w:val="28"/>
        </w:rPr>
        <w:t>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C1421">
        <w:rPr>
          <w:rFonts w:ascii="Times New Roman" w:hAnsi="Times New Roman"/>
          <w:color w:val="000000"/>
          <w:sz w:val="28"/>
          <w:szCs w:val="28"/>
        </w:rPr>
        <w:t>0</w:t>
      </w:r>
      <w:r w:rsidRPr="00AC1421">
        <w:rPr>
          <w:rFonts w:ascii="Times New Roman" w:hAnsi="Times New Roman"/>
          <w:color w:val="000000"/>
          <w:sz w:val="28"/>
          <w:szCs w:val="28"/>
          <w:lang w:val="kk-KZ"/>
        </w:rPr>
        <w:t xml:space="preserve">6 </w:t>
      </w:r>
      <w:r w:rsidRPr="00AC1421">
        <w:rPr>
          <w:rFonts w:ascii="Times New Roman" w:hAnsi="Times New Roman"/>
          <w:bCs/>
          <w:color w:val="000000"/>
          <w:sz w:val="28"/>
          <w:szCs w:val="28"/>
        </w:rPr>
        <w:t>Соблюдение правил профессиональной этики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AC1421">
        <w:rPr>
          <w:rFonts w:ascii="Times New Roman" w:hAnsi="Times New Roman"/>
          <w:color w:val="000000"/>
          <w:sz w:val="28"/>
          <w:szCs w:val="28"/>
        </w:rPr>
        <w:t xml:space="preserve">- Профессиональная этика </w:t>
      </w:r>
    </w:p>
    <w:p w:rsidR="00584B7E" w:rsidRPr="00737169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737169">
        <w:rPr>
          <w:rFonts w:ascii="Times New Roman" w:hAnsi="Times New Roman"/>
          <w:color w:val="000000"/>
          <w:sz w:val="28"/>
          <w:szCs w:val="28"/>
        </w:rPr>
        <w:t>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169">
        <w:rPr>
          <w:rFonts w:ascii="Times New Roman" w:hAnsi="Times New Roman"/>
          <w:color w:val="000000"/>
          <w:sz w:val="28"/>
          <w:szCs w:val="28"/>
        </w:rPr>
        <w:t>0</w:t>
      </w:r>
      <w:r w:rsidRPr="00737169">
        <w:rPr>
          <w:rFonts w:ascii="Times New Roman" w:hAnsi="Times New Roman"/>
          <w:color w:val="000000"/>
          <w:sz w:val="28"/>
          <w:szCs w:val="28"/>
          <w:lang w:val="kk-KZ"/>
        </w:rPr>
        <w:t xml:space="preserve">7 </w:t>
      </w:r>
      <w:r w:rsidRPr="00737169">
        <w:rPr>
          <w:rFonts w:ascii="Times New Roman" w:hAnsi="Times New Roman"/>
          <w:bCs/>
          <w:color w:val="000000"/>
          <w:sz w:val="28"/>
          <w:szCs w:val="28"/>
        </w:rPr>
        <w:t>Выполнение основных видов работ мастера-парикмахера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7169">
        <w:rPr>
          <w:rFonts w:ascii="Times New Roman" w:hAnsi="Times New Roman"/>
          <w:color w:val="000000"/>
          <w:sz w:val="28"/>
          <w:szCs w:val="28"/>
        </w:rPr>
        <w:t>- Профессиональная практика на получение рабочей квалификации</w:t>
      </w:r>
    </w:p>
    <w:p w:rsidR="00584B7E" w:rsidRPr="00A1547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A1547B">
        <w:rPr>
          <w:rFonts w:ascii="Times New Roman" w:hAnsi="Times New Roman"/>
          <w:bCs/>
          <w:color w:val="000000"/>
          <w:sz w:val="28"/>
          <w:szCs w:val="28"/>
        </w:rPr>
        <w:t>МОО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A1547B">
        <w:rPr>
          <w:rFonts w:ascii="Times New Roman" w:hAnsi="Times New Roman"/>
          <w:bCs/>
          <w:color w:val="000000"/>
          <w:sz w:val="28"/>
          <w:szCs w:val="28"/>
        </w:rPr>
        <w:t>01 Модули, определяемые организацией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3E557F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- </w:t>
      </w:r>
      <w:r w:rsidRPr="003E557F">
        <w:rPr>
          <w:rFonts w:ascii="Times New Roman" w:hAnsi="Times New Roman"/>
          <w:bCs/>
          <w:color w:val="000000"/>
          <w:sz w:val="28"/>
          <w:szCs w:val="28"/>
        </w:rPr>
        <w:t xml:space="preserve">Применение современных достижений парикмахерского искусства </w:t>
      </w:r>
    </w:p>
    <w:p w:rsidR="00584B7E" w:rsidRPr="003E557F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 w:rsidRPr="003E557F">
        <w:rPr>
          <w:rFonts w:ascii="Times New Roman" w:hAnsi="Times New Roman"/>
          <w:bCs/>
          <w:color w:val="000000"/>
          <w:sz w:val="28"/>
          <w:szCs w:val="28"/>
        </w:rPr>
        <w:t>- Актуальные тенденции и современные технологии парикмахерского искусства</w:t>
      </w:r>
    </w:p>
    <w:p w:rsidR="00584B7E" w:rsidRPr="00A1547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К</w:t>
      </w:r>
      <w:r w:rsidRPr="00A1547B">
        <w:rPr>
          <w:rFonts w:ascii="Times New Roman" w:hAnsi="Times New Roman"/>
          <w:bCs/>
          <w:iCs/>
          <w:color w:val="000000"/>
          <w:sz w:val="28"/>
          <w:szCs w:val="28"/>
        </w:rPr>
        <w:t xml:space="preserve">валификации </w:t>
      </w:r>
      <w:r w:rsidRPr="00E541B2">
        <w:rPr>
          <w:rFonts w:ascii="Times New Roman" w:hAnsi="Times New Roman"/>
          <w:color w:val="000000"/>
          <w:sz w:val="28"/>
          <w:szCs w:val="28"/>
        </w:rPr>
        <w:t>0506012 - Парикмахер - модельер</w:t>
      </w:r>
      <w:r w:rsidRPr="00A1547B">
        <w:rPr>
          <w:rFonts w:ascii="Times New Roman" w:hAnsi="Times New Roman"/>
          <w:bCs/>
          <w:iCs/>
          <w:color w:val="000000"/>
          <w:sz w:val="28"/>
          <w:szCs w:val="28"/>
        </w:rPr>
        <w:t>:</w:t>
      </w:r>
    </w:p>
    <w:p w:rsidR="00584B7E" w:rsidRPr="00094CF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094CFB">
        <w:rPr>
          <w:rFonts w:ascii="Times New Roman" w:hAnsi="Times New Roman"/>
          <w:bCs/>
          <w:color w:val="000000"/>
          <w:sz w:val="28"/>
          <w:szCs w:val="28"/>
        </w:rPr>
        <w:t>ПМ 08 Моделирование и художественное оформление прически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094CF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94CFB">
        <w:rPr>
          <w:rFonts w:ascii="Times New Roman" w:hAnsi="Times New Roman"/>
          <w:color w:val="000000"/>
          <w:sz w:val="28"/>
          <w:szCs w:val="28"/>
        </w:rPr>
        <w:t>- Моделирование и художественное оформление прически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094CF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94CFB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094CFB">
        <w:rPr>
          <w:rFonts w:ascii="Times New Roman" w:hAnsi="Times New Roman"/>
          <w:color w:val="000000"/>
          <w:sz w:val="28"/>
          <w:szCs w:val="28"/>
        </w:rPr>
        <w:t>Спецрисунок</w:t>
      </w:r>
      <w:proofErr w:type="spellEnd"/>
      <w:r w:rsidRPr="00094CFB">
        <w:rPr>
          <w:rFonts w:ascii="Times New Roman" w:hAnsi="Times New Roman"/>
          <w:color w:val="000000"/>
          <w:sz w:val="28"/>
          <w:szCs w:val="28"/>
        </w:rPr>
        <w:t xml:space="preserve"> и художественная графика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A1547B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094CFB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584B7E" w:rsidRPr="00BA43A3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BA43A3">
        <w:rPr>
          <w:rFonts w:ascii="Times New Roman" w:hAnsi="Times New Roman"/>
          <w:bCs/>
          <w:color w:val="000000"/>
          <w:sz w:val="28"/>
          <w:szCs w:val="28"/>
        </w:rPr>
        <w:t>ПМ 09 Выполнение постижерных работ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BA43A3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BA43A3">
        <w:rPr>
          <w:rFonts w:ascii="Times New Roman" w:hAnsi="Times New Roman"/>
          <w:color w:val="000000"/>
          <w:sz w:val="28"/>
          <w:szCs w:val="28"/>
        </w:rPr>
        <w:t>- Технология постижерных работ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Pr="00BA43A3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BA43A3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BA43A3">
        <w:rPr>
          <w:rFonts w:ascii="Times New Roman" w:hAnsi="Times New Roman"/>
          <w:color w:val="000000"/>
          <w:sz w:val="28"/>
          <w:szCs w:val="28"/>
        </w:rPr>
        <w:t>Спецрисунок</w:t>
      </w:r>
      <w:proofErr w:type="spellEnd"/>
      <w:r w:rsidRPr="00BA43A3">
        <w:rPr>
          <w:rFonts w:ascii="Times New Roman" w:hAnsi="Times New Roman"/>
          <w:color w:val="000000"/>
          <w:sz w:val="28"/>
          <w:szCs w:val="28"/>
        </w:rPr>
        <w:t xml:space="preserve"> и художественная графика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584B7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BA43A3">
        <w:rPr>
          <w:rFonts w:ascii="Times New Roman" w:hAnsi="Times New Roman"/>
          <w:color w:val="000000"/>
          <w:sz w:val="28"/>
          <w:szCs w:val="28"/>
        </w:rPr>
        <w:t>- Производственное обучение</w:t>
      </w:r>
    </w:p>
    <w:p w:rsidR="00584B7E" w:rsidRPr="00463D2F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63D2F">
        <w:rPr>
          <w:rFonts w:ascii="Times New Roman" w:hAnsi="Times New Roman"/>
          <w:bCs/>
          <w:color w:val="000000"/>
          <w:sz w:val="28"/>
          <w:szCs w:val="28"/>
        </w:rPr>
        <w:t xml:space="preserve">ПМ </w:t>
      </w:r>
      <w:r w:rsidRPr="00463D2F">
        <w:rPr>
          <w:rFonts w:ascii="Times New Roman" w:hAnsi="Times New Roman"/>
          <w:bCs/>
          <w:color w:val="000000"/>
          <w:sz w:val="28"/>
          <w:szCs w:val="28"/>
          <w:lang w:val="kk-KZ"/>
        </w:rPr>
        <w:t xml:space="preserve">10 </w:t>
      </w:r>
      <w:r w:rsidRPr="00463D2F">
        <w:rPr>
          <w:rFonts w:ascii="Times New Roman" w:hAnsi="Times New Roman"/>
          <w:bCs/>
          <w:color w:val="000000"/>
          <w:sz w:val="28"/>
          <w:szCs w:val="28"/>
        </w:rPr>
        <w:t>Выполнение основных видов работ парикмахера-модельера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584B7E" w:rsidRPr="000350A2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463D2F">
        <w:rPr>
          <w:rFonts w:ascii="Times New Roman" w:hAnsi="Times New Roman"/>
          <w:color w:val="000000"/>
          <w:sz w:val="28"/>
          <w:szCs w:val="28"/>
        </w:rPr>
        <w:t>- Профессиональная практика на получение рабочей квалификации</w:t>
      </w:r>
    </w:p>
    <w:p w:rsidR="00584B7E" w:rsidRPr="00F1129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 w:rsidRPr="00F1129E">
        <w:rPr>
          <w:rFonts w:ascii="Times New Roman" w:hAnsi="Times New Roman"/>
          <w:bCs/>
          <w:color w:val="000000"/>
          <w:sz w:val="28"/>
          <w:szCs w:val="28"/>
        </w:rPr>
        <w:t>МОО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02</w:t>
      </w:r>
      <w:r w:rsidRPr="00F1129E">
        <w:rPr>
          <w:rFonts w:ascii="Times New Roman" w:hAnsi="Times New Roman"/>
          <w:bCs/>
          <w:color w:val="000000"/>
          <w:sz w:val="28"/>
          <w:szCs w:val="28"/>
        </w:rPr>
        <w:t xml:space="preserve"> Модули, определяемые организацией образования</w:t>
      </w:r>
      <w:r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584B7E" w:rsidRPr="00F1129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</w:t>
      </w:r>
      <w:r w:rsidRPr="00F1129E">
        <w:rPr>
          <w:rFonts w:ascii="Times New Roman" w:hAnsi="Times New Roman"/>
          <w:bCs/>
          <w:color w:val="000000"/>
          <w:sz w:val="28"/>
          <w:szCs w:val="28"/>
        </w:rPr>
        <w:t xml:space="preserve"> Применение маркетинга сферы услуг</w:t>
      </w:r>
      <w:r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584B7E" w:rsidRPr="00F1129E" w:rsidRDefault="00584B7E" w:rsidP="00584B7E">
      <w:pPr>
        <w:tabs>
          <w:tab w:val="left" w:pos="993"/>
        </w:tabs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1129E">
        <w:rPr>
          <w:rFonts w:ascii="Times New Roman" w:hAnsi="Times New Roman"/>
          <w:color w:val="000000"/>
          <w:sz w:val="28"/>
          <w:szCs w:val="28"/>
        </w:rPr>
        <w:t>- Основы маркетинга сферы услуг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6359" w:rsidRPr="00B67AB1" w:rsidRDefault="00A96359" w:rsidP="00D10A57">
      <w:pPr>
        <w:tabs>
          <w:tab w:val="left" w:pos="709"/>
          <w:tab w:val="left" w:pos="851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Модули по выбору организации образования направлены на учет региональных особенностей и требований работодателей к подготовке кадров по специальности. </w:t>
      </w:r>
    </w:p>
    <w:p w:rsidR="00A96359" w:rsidRPr="00B67AB1" w:rsidRDefault="00A96359" w:rsidP="00D10A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Учебный процесс включает теоретические занятия и производственное обучение, выполняемое в учебно-производственных мастерских под руководством мастера производственного обучения, а также непосредственно в организациях соответствующего профиля </w:t>
      </w:r>
      <w:r w:rsidRPr="00B67AB1">
        <w:rPr>
          <w:rFonts w:ascii="Times New Roman" w:eastAsia="Calibri" w:hAnsi="Times New Roman"/>
          <w:sz w:val="28"/>
          <w:szCs w:val="28"/>
          <w:lang w:eastAsia="en-US"/>
        </w:rPr>
        <w:t>на рабочих местах, предоставляемых работодателями на основе договора, и направленн</w:t>
      </w:r>
      <w:r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B67AB1">
        <w:rPr>
          <w:rFonts w:ascii="Times New Roman" w:eastAsia="Calibri" w:hAnsi="Times New Roman"/>
          <w:sz w:val="28"/>
          <w:szCs w:val="28"/>
          <w:lang w:eastAsia="en-US"/>
        </w:rPr>
        <w:t xml:space="preserve"> на формирование профессиональных компетенций.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Лабораторно-практические занятия проводятся в рамках профессиональных модулей по каждой квалификации</w:t>
      </w:r>
      <w:r w:rsidR="00047CC8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96359" w:rsidRPr="00B67AB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lastRenderedPageBreak/>
        <w:t>Производственное обучение и профессиональная практика осуществляются в рамках профессиональных модулей по каждой квалификации</w:t>
      </w:r>
      <w:r w:rsidR="00F935F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.</w:t>
      </w:r>
    </w:p>
    <w:p w:rsidR="00A96359" w:rsidRPr="00B67AB1" w:rsidRDefault="00A96359" w:rsidP="00D10A57">
      <w:pPr>
        <w:widowControl w:val="0"/>
        <w:tabs>
          <w:tab w:val="left" w:pos="360"/>
          <w:tab w:val="left" w:pos="513"/>
          <w:tab w:val="left" w:pos="851"/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kern w:val="1"/>
          <w:sz w:val="28"/>
          <w:szCs w:val="28"/>
        </w:rPr>
        <w:t>Для определения качества освоения обучающимися образовательных программ</w:t>
      </w:r>
      <w:r w:rsidRPr="00B67AB1">
        <w:rPr>
          <w:rFonts w:ascii="Times New Roman" w:hAnsi="Times New Roman"/>
          <w:sz w:val="28"/>
          <w:szCs w:val="28"/>
        </w:rPr>
        <w:t xml:space="preserve"> в учебном плане предусматривается проведение промежуточной и итоговой аттестации.</w:t>
      </w:r>
    </w:p>
    <w:p w:rsidR="00A96359" w:rsidRPr="00B67AB1" w:rsidRDefault="00584B7E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 xml:space="preserve">Проведение промежуточной </w:t>
      </w:r>
      <w:r w:rsidRPr="00B67AB1">
        <w:rPr>
          <w:rFonts w:ascii="Times New Roman" w:hAnsi="Times New Roman"/>
          <w:color w:val="000000"/>
          <w:sz w:val="28"/>
          <w:szCs w:val="28"/>
        </w:rPr>
        <w:t xml:space="preserve">аттестации предусматривается по всем модулям, основными формами которой являются: экзамен, зачет, контрольная работа. При получении квалификации </w:t>
      </w: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E541B2">
        <w:rPr>
          <w:rFonts w:ascii="Times New Roman" w:hAnsi="Times New Roman"/>
          <w:color w:val="000000"/>
          <w:sz w:val="28"/>
          <w:szCs w:val="28"/>
        </w:rPr>
        <w:t>0506081 - Мастер - парикмахер</w:t>
      </w: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» </w:t>
      </w:r>
      <w:r w:rsidRPr="00B67AB1">
        <w:rPr>
          <w:rFonts w:ascii="Times New Roman" w:hAnsi="Times New Roman"/>
          <w:color w:val="000000"/>
          <w:sz w:val="28"/>
          <w:szCs w:val="28"/>
        </w:rPr>
        <w:t>проводятся экзамены по модулям ПМ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AB1">
        <w:rPr>
          <w:rFonts w:ascii="Times New Roman" w:hAnsi="Times New Roman"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семестре.</w:t>
      </w:r>
      <w:r w:rsidRPr="00B67AB1">
        <w:rPr>
          <w:rFonts w:ascii="Times New Roman" w:hAnsi="Times New Roman"/>
          <w:color w:val="000000"/>
          <w:sz w:val="28"/>
          <w:szCs w:val="28"/>
        </w:rPr>
        <w:t xml:space="preserve"> При получении квалификации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«</w:t>
      </w:r>
      <w:r w:rsidRPr="00E541B2">
        <w:rPr>
          <w:rFonts w:ascii="Times New Roman" w:hAnsi="Times New Roman"/>
          <w:color w:val="000000"/>
          <w:sz w:val="28"/>
          <w:szCs w:val="28"/>
        </w:rPr>
        <w:t>0506012 - Парикмахер - модельер</w:t>
      </w:r>
      <w:r w:rsidRPr="00B67AB1">
        <w:rPr>
          <w:rFonts w:ascii="Times New Roman" w:eastAsia="Calibri" w:hAnsi="Times New Roman"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</w:t>
      </w:r>
      <w:r w:rsidRPr="00B67AB1">
        <w:rPr>
          <w:rFonts w:ascii="Times New Roman" w:hAnsi="Times New Roman"/>
          <w:color w:val="000000"/>
          <w:sz w:val="28"/>
          <w:szCs w:val="28"/>
        </w:rPr>
        <w:t>рабочим учебным планом предусматриваются экзамены по модулям ПМ</w:t>
      </w:r>
      <w:r>
        <w:rPr>
          <w:rFonts w:ascii="Times New Roman" w:hAnsi="Times New Roman"/>
          <w:color w:val="000000"/>
          <w:sz w:val="28"/>
          <w:szCs w:val="28"/>
        </w:rPr>
        <w:t xml:space="preserve"> 0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67AB1">
        <w:rPr>
          <w:rFonts w:ascii="Times New Roman" w:hAnsi="Times New Roman"/>
          <w:color w:val="000000"/>
          <w:sz w:val="28"/>
          <w:szCs w:val="28"/>
        </w:rPr>
        <w:t>и ПМ</w:t>
      </w:r>
      <w:r>
        <w:rPr>
          <w:rFonts w:ascii="Times New Roman" w:hAnsi="Times New Roman"/>
          <w:color w:val="000000"/>
          <w:sz w:val="28"/>
          <w:szCs w:val="28"/>
        </w:rPr>
        <w:t xml:space="preserve"> 09 в 5 семестре</w:t>
      </w:r>
      <w:r w:rsidRPr="00B67AB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5235">
        <w:rPr>
          <w:rFonts w:ascii="Times New Roman" w:hAnsi="Times New Roman"/>
          <w:bCs/>
          <w:sz w:val="28"/>
          <w:szCs w:val="28"/>
        </w:rPr>
        <w:t>П</w:t>
      </w:r>
      <w:r w:rsidRPr="00DE5235">
        <w:rPr>
          <w:rFonts w:ascii="Times New Roman" w:hAnsi="Times New Roman"/>
          <w:sz w:val="28"/>
          <w:szCs w:val="28"/>
        </w:rPr>
        <w:t>о</w:t>
      </w:r>
      <w:r w:rsidRPr="00B67AB1">
        <w:rPr>
          <w:rFonts w:ascii="Times New Roman" w:hAnsi="Times New Roman"/>
          <w:sz w:val="28"/>
          <w:szCs w:val="28"/>
        </w:rPr>
        <w:t xml:space="preserve"> все</w:t>
      </w:r>
      <w:r>
        <w:rPr>
          <w:rFonts w:ascii="Times New Roman" w:hAnsi="Times New Roman"/>
          <w:sz w:val="28"/>
          <w:szCs w:val="28"/>
        </w:rPr>
        <w:t>м</w:t>
      </w:r>
      <w:r w:rsidRPr="00B67AB1">
        <w:rPr>
          <w:rFonts w:ascii="Times New Roman" w:hAnsi="Times New Roman"/>
          <w:sz w:val="28"/>
          <w:szCs w:val="28"/>
        </w:rPr>
        <w:t xml:space="preserve"> дисциплинам, невыносимым на экзаменационную сессию, выставляются дифференцированные зачеты</w:t>
      </w:r>
      <w:r w:rsidR="00A96359" w:rsidRPr="00B67AB1">
        <w:rPr>
          <w:rFonts w:ascii="Times New Roman" w:hAnsi="Times New Roman"/>
          <w:sz w:val="28"/>
          <w:szCs w:val="28"/>
        </w:rPr>
        <w:t xml:space="preserve">. </w:t>
      </w:r>
    </w:p>
    <w:p w:rsidR="00A96359" w:rsidRPr="00972768" w:rsidRDefault="00A96359" w:rsidP="00D10A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2768">
        <w:rPr>
          <w:rFonts w:ascii="Times New Roman" w:hAnsi="Times New Roman"/>
          <w:sz w:val="28"/>
          <w:szCs w:val="28"/>
        </w:rPr>
        <w:t xml:space="preserve">По итогам промежуточной аттестации по модульным учебным программам присваивается достигнутый уровень профессиональной квалификации (категория). </w:t>
      </w:r>
    </w:p>
    <w:p w:rsidR="00A96359" w:rsidRPr="00B67AB1" w:rsidRDefault="00A96359" w:rsidP="00D10A57">
      <w:pPr>
        <w:widowControl w:val="0"/>
        <w:tabs>
          <w:tab w:val="left" w:pos="360"/>
          <w:tab w:val="left" w:pos="513"/>
          <w:tab w:val="left" w:pos="851"/>
          <w:tab w:val="left" w:pos="993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B67AB1">
        <w:rPr>
          <w:rFonts w:ascii="Times New Roman" w:hAnsi="Times New Roman"/>
          <w:sz w:val="28"/>
          <w:szCs w:val="28"/>
        </w:rPr>
        <w:t xml:space="preserve">Итоговая аттестация обучающихся в организациях образования проводится в форме </w:t>
      </w:r>
      <w:r>
        <w:rPr>
          <w:rFonts w:ascii="Times New Roman" w:hAnsi="Times New Roman"/>
          <w:sz w:val="28"/>
          <w:szCs w:val="28"/>
        </w:rPr>
        <w:t xml:space="preserve">выполнения и </w:t>
      </w:r>
      <w:r w:rsidRPr="00B67AB1">
        <w:rPr>
          <w:rFonts w:ascii="Times New Roman" w:hAnsi="Times New Roman"/>
          <w:sz w:val="28"/>
          <w:szCs w:val="28"/>
        </w:rPr>
        <w:t xml:space="preserve">защиты </w:t>
      </w:r>
      <w:r w:rsidR="006A3CBB">
        <w:rPr>
          <w:rFonts w:ascii="Times New Roman" w:hAnsi="Times New Roman"/>
          <w:sz w:val="28"/>
          <w:szCs w:val="28"/>
        </w:rPr>
        <w:t>квалификационной</w:t>
      </w:r>
      <w:r>
        <w:rPr>
          <w:rFonts w:ascii="Times New Roman" w:hAnsi="Times New Roman"/>
          <w:sz w:val="28"/>
          <w:szCs w:val="28"/>
        </w:rPr>
        <w:t xml:space="preserve"> работы</w:t>
      </w:r>
      <w:r w:rsidR="006A3CBB">
        <w:rPr>
          <w:rFonts w:ascii="Times New Roman" w:hAnsi="Times New Roman"/>
          <w:sz w:val="28"/>
          <w:szCs w:val="28"/>
        </w:rPr>
        <w:t xml:space="preserve"> (демонстрационный экзамен)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7AB1">
        <w:rPr>
          <w:rFonts w:ascii="Times New Roman" w:hAnsi="Times New Roman"/>
          <w:sz w:val="28"/>
          <w:szCs w:val="28"/>
        </w:rPr>
        <w:t>с целью определения уровня освоения образовательных программ по итогам полного курса обучения</w:t>
      </w:r>
      <w:r>
        <w:rPr>
          <w:rFonts w:ascii="Times New Roman" w:hAnsi="Times New Roman"/>
          <w:sz w:val="28"/>
          <w:szCs w:val="28"/>
        </w:rPr>
        <w:t xml:space="preserve"> по каждой квалификации</w:t>
      </w:r>
      <w:r w:rsidRPr="00B67AB1">
        <w:rPr>
          <w:rFonts w:ascii="Times New Roman" w:hAnsi="Times New Roman"/>
          <w:sz w:val="28"/>
          <w:szCs w:val="28"/>
        </w:rPr>
        <w:t xml:space="preserve">. </w:t>
      </w:r>
    </w:p>
    <w:p w:rsidR="00A96359" w:rsidRPr="00B67AB1" w:rsidRDefault="00A96359" w:rsidP="00D10A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Объем учебного времени на проведение итоговой аттестации для получения первой</w:t>
      </w:r>
      <w:r w:rsidR="006A3CBB">
        <w:rPr>
          <w:rFonts w:ascii="Times New Roman" w:hAnsi="Times New Roman"/>
          <w:sz w:val="28"/>
          <w:szCs w:val="28"/>
        </w:rPr>
        <w:t xml:space="preserve"> и второй</w:t>
      </w:r>
      <w:r w:rsidRPr="00B67AB1">
        <w:rPr>
          <w:rFonts w:ascii="Times New Roman" w:hAnsi="Times New Roman"/>
          <w:sz w:val="28"/>
          <w:szCs w:val="28"/>
        </w:rPr>
        <w:t xml:space="preserve"> квалификации определяется в количестве 36 часов, </w:t>
      </w:r>
      <w:r w:rsidR="004C1437">
        <w:rPr>
          <w:rFonts w:ascii="Times New Roman" w:hAnsi="Times New Roman"/>
          <w:sz w:val="28"/>
          <w:szCs w:val="28"/>
        </w:rPr>
        <w:t>третье</w:t>
      </w:r>
      <w:r w:rsidR="004C1437" w:rsidRPr="00B67AB1">
        <w:rPr>
          <w:rFonts w:ascii="Times New Roman" w:hAnsi="Times New Roman"/>
          <w:sz w:val="28"/>
          <w:szCs w:val="28"/>
        </w:rPr>
        <w:t>й квалификации - 36 часов</w:t>
      </w:r>
    </w:p>
    <w:p w:rsidR="00A96359" w:rsidRPr="00B67AB1" w:rsidRDefault="00A96359" w:rsidP="00D10A57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Консультации и факультативные занятия направлены на обеспечение индивидуальных способностей и запросов обучаемых.</w:t>
      </w:r>
    </w:p>
    <w:p w:rsidR="00A96359" w:rsidRPr="00B67AB1" w:rsidRDefault="00A96359" w:rsidP="00D10A5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Факультативный</w:t>
      </w:r>
      <w:r w:rsidRPr="00B6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 определен</w:t>
      </w:r>
      <w:r w:rsidRPr="00B67AB1">
        <w:rPr>
          <w:rFonts w:ascii="Times New Roman" w:hAnsi="Times New Roman"/>
          <w:sz w:val="28"/>
          <w:szCs w:val="28"/>
        </w:rPr>
        <w:t xml:space="preserve"> с целью углубленного овладения знаниями, умениями и практическими навыками из расчета 4 часа в неделю, предусматриваются на весь период.</w:t>
      </w:r>
    </w:p>
    <w:p w:rsidR="00A96359" w:rsidRPr="00B67AB1" w:rsidRDefault="00A96359" w:rsidP="00D10A57">
      <w:pPr>
        <w:tabs>
          <w:tab w:val="left" w:pos="851"/>
          <w:tab w:val="left" w:pos="264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Согласно:</w:t>
      </w:r>
    </w:p>
    <w:p w:rsidR="00A96359" w:rsidRDefault="00A96359" w:rsidP="00D10A5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B67AB1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/>
          <w:sz w:val="28"/>
          <w:szCs w:val="28"/>
        </w:rPr>
        <w:t>риказу</w:t>
      </w:r>
      <w:proofErr w:type="spellEnd"/>
      <w:r w:rsidRPr="0057506D">
        <w:rPr>
          <w:rFonts w:ascii="Times New Roman" w:hAnsi="Times New Roman"/>
          <w:sz w:val="28"/>
          <w:szCs w:val="28"/>
        </w:rPr>
        <w:t xml:space="preserve"> №5-5/3979 Управления образования Карагандинской области от 05.07.2016</w:t>
      </w:r>
      <w:r w:rsidR="006A3CBB">
        <w:rPr>
          <w:rFonts w:ascii="Times New Roman" w:hAnsi="Times New Roman"/>
          <w:sz w:val="28"/>
          <w:szCs w:val="28"/>
        </w:rPr>
        <w:t xml:space="preserve"> </w:t>
      </w:r>
      <w:r w:rsidRPr="0057506D">
        <w:rPr>
          <w:rFonts w:ascii="Times New Roman" w:hAnsi="Times New Roman"/>
          <w:sz w:val="28"/>
          <w:szCs w:val="28"/>
        </w:rPr>
        <w:t xml:space="preserve">г. и письма Департамента </w:t>
      </w:r>
      <w:proofErr w:type="spellStart"/>
      <w:r w:rsidRPr="0057506D">
        <w:rPr>
          <w:rFonts w:ascii="Times New Roman" w:hAnsi="Times New Roman"/>
          <w:sz w:val="28"/>
          <w:szCs w:val="28"/>
        </w:rPr>
        <w:t>ТиПО</w:t>
      </w:r>
      <w:proofErr w:type="spellEnd"/>
      <w:r w:rsidRPr="0057506D">
        <w:rPr>
          <w:rFonts w:ascii="Times New Roman" w:hAnsi="Times New Roman"/>
          <w:sz w:val="28"/>
          <w:szCs w:val="28"/>
        </w:rPr>
        <w:t xml:space="preserve"> № 13-2/33 от 15.07.2016</w:t>
      </w:r>
      <w:r w:rsidR="006A3CBB">
        <w:rPr>
          <w:rFonts w:ascii="Times New Roman" w:hAnsi="Times New Roman"/>
          <w:sz w:val="28"/>
          <w:szCs w:val="28"/>
        </w:rPr>
        <w:t xml:space="preserve"> </w:t>
      </w:r>
      <w:r w:rsidRPr="0057506D">
        <w:rPr>
          <w:rFonts w:ascii="Times New Roman" w:hAnsi="Times New Roman"/>
          <w:sz w:val="28"/>
          <w:szCs w:val="28"/>
        </w:rPr>
        <w:t>г</w:t>
      </w:r>
      <w:r w:rsidR="006A3CBB">
        <w:rPr>
          <w:rFonts w:ascii="Times New Roman" w:hAnsi="Times New Roman"/>
          <w:sz w:val="28"/>
          <w:szCs w:val="28"/>
        </w:rPr>
        <w:t>.</w:t>
      </w:r>
      <w:r w:rsidRPr="00B67AB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43332">
        <w:rPr>
          <w:rFonts w:ascii="Times New Roman" w:hAnsi="Times New Roman"/>
          <w:sz w:val="28"/>
          <w:szCs w:val="28"/>
        </w:rPr>
        <w:t>«О внедрении за счет факультативов в учебный процесс</w:t>
      </w:r>
      <w:r>
        <w:rPr>
          <w:rFonts w:ascii="Times New Roman" w:hAnsi="Times New Roman"/>
          <w:sz w:val="28"/>
          <w:szCs w:val="28"/>
        </w:rPr>
        <w:t>»</w:t>
      </w:r>
      <w:r w:rsidRPr="00B67AB1">
        <w:rPr>
          <w:rFonts w:ascii="Times New Roman" w:hAnsi="Times New Roman"/>
          <w:sz w:val="28"/>
          <w:szCs w:val="28"/>
          <w:lang w:val="kk-KZ"/>
        </w:rPr>
        <w:t xml:space="preserve">: Спортивные секции «Мое здоровье» - </w:t>
      </w:r>
      <w:r w:rsidR="00584B7E">
        <w:rPr>
          <w:rFonts w:ascii="Times New Roman" w:hAnsi="Times New Roman"/>
          <w:sz w:val="28"/>
          <w:szCs w:val="28"/>
          <w:lang w:val="kk-KZ"/>
        </w:rPr>
        <w:t>1</w:t>
      </w:r>
      <w:r w:rsidR="00BB6995">
        <w:rPr>
          <w:rFonts w:ascii="Times New Roman" w:hAnsi="Times New Roman"/>
          <w:sz w:val="28"/>
          <w:szCs w:val="28"/>
          <w:lang w:val="kk-KZ"/>
        </w:rPr>
        <w:t>4</w:t>
      </w:r>
      <w:r w:rsidRPr="00B67AB1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584B7E">
        <w:rPr>
          <w:rFonts w:ascii="Times New Roman" w:hAnsi="Times New Roman"/>
          <w:sz w:val="28"/>
          <w:szCs w:val="28"/>
          <w:lang w:val="kk-KZ"/>
        </w:rPr>
        <w:t>ов</w:t>
      </w:r>
      <w:r w:rsidRPr="00B67AB1">
        <w:rPr>
          <w:rFonts w:ascii="Times New Roman" w:hAnsi="Times New Roman"/>
          <w:sz w:val="28"/>
          <w:szCs w:val="28"/>
          <w:lang w:val="kk-KZ"/>
        </w:rPr>
        <w:t>, «</w:t>
      </w:r>
      <w:r w:rsidR="00442A26">
        <w:rPr>
          <w:rFonts w:ascii="Times New Roman" w:hAnsi="Times New Roman"/>
          <w:sz w:val="28"/>
          <w:szCs w:val="28"/>
          <w:lang w:val="kk-KZ"/>
        </w:rPr>
        <w:t>Основы предпринимательской деятельности</w:t>
      </w:r>
      <w:r w:rsidRPr="00B67AB1">
        <w:rPr>
          <w:rFonts w:ascii="Times New Roman" w:hAnsi="Times New Roman"/>
          <w:sz w:val="28"/>
          <w:szCs w:val="28"/>
          <w:lang w:val="kk-KZ"/>
        </w:rPr>
        <w:t>» - 51 час</w:t>
      </w:r>
      <w:r w:rsidR="006A3CBB">
        <w:rPr>
          <w:rFonts w:ascii="Times New Roman" w:hAnsi="Times New Roman"/>
          <w:sz w:val="28"/>
          <w:szCs w:val="28"/>
          <w:lang w:val="kk-KZ"/>
        </w:rPr>
        <w:t>ов</w:t>
      </w:r>
      <w:r w:rsidRPr="00B67AB1">
        <w:rPr>
          <w:rFonts w:ascii="Times New Roman" w:hAnsi="Times New Roman"/>
          <w:sz w:val="28"/>
          <w:szCs w:val="28"/>
          <w:lang w:val="kk-KZ"/>
        </w:rPr>
        <w:t>, «</w:t>
      </w:r>
      <w:r w:rsidRPr="00B67AB1">
        <w:rPr>
          <w:rFonts w:ascii="Times New Roman" w:hAnsi="Times New Roman"/>
          <w:sz w:val="28"/>
          <w:szCs w:val="28"/>
          <w:lang w:val="en-US"/>
        </w:rPr>
        <w:t>IT</w:t>
      </w:r>
      <w:r w:rsidRPr="00B67AB1">
        <w:rPr>
          <w:rFonts w:ascii="Times New Roman" w:hAnsi="Times New Roman"/>
          <w:sz w:val="28"/>
          <w:szCs w:val="28"/>
        </w:rPr>
        <w:t>- информационные технологии</w:t>
      </w:r>
      <w:r w:rsidR="003D0C6B">
        <w:rPr>
          <w:rFonts w:ascii="Times New Roman" w:hAnsi="Times New Roman"/>
          <w:sz w:val="28"/>
          <w:szCs w:val="28"/>
        </w:rPr>
        <w:t xml:space="preserve"> в профессиональной деятельности</w:t>
      </w:r>
      <w:r w:rsidR="003D0C6B">
        <w:rPr>
          <w:rFonts w:ascii="Times New Roman" w:hAnsi="Times New Roman"/>
          <w:sz w:val="28"/>
          <w:szCs w:val="28"/>
          <w:lang w:val="kk-KZ"/>
        </w:rPr>
        <w:t>» - 3</w:t>
      </w:r>
      <w:r w:rsidR="006A3CBB">
        <w:rPr>
          <w:rFonts w:ascii="Times New Roman" w:hAnsi="Times New Roman"/>
          <w:sz w:val="28"/>
          <w:szCs w:val="28"/>
          <w:lang w:val="kk-KZ"/>
        </w:rPr>
        <w:t>0</w:t>
      </w:r>
      <w:r w:rsidR="003D0C6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A3CBB">
        <w:rPr>
          <w:rFonts w:ascii="Times New Roman" w:hAnsi="Times New Roman"/>
          <w:sz w:val="28"/>
          <w:szCs w:val="28"/>
          <w:lang w:val="kk-KZ"/>
        </w:rPr>
        <w:t>часов;</w:t>
      </w:r>
    </w:p>
    <w:p w:rsidR="00A96359" w:rsidRPr="00984F12" w:rsidRDefault="00A96359" w:rsidP="00D10A57">
      <w:pPr>
        <w:pStyle w:val="21"/>
        <w:tabs>
          <w:tab w:val="left" w:pos="360"/>
          <w:tab w:val="left" w:pos="513"/>
          <w:tab w:val="left" w:pos="851"/>
        </w:tabs>
        <w:ind w:firstLine="567"/>
        <w:rPr>
          <w:rFonts w:ascii="Times New Roman" w:hAnsi="Times New Roman"/>
          <w:szCs w:val="28"/>
          <w:lang w:val="kk-KZ"/>
        </w:rPr>
      </w:pPr>
      <w:r w:rsidRPr="00984F12">
        <w:rPr>
          <w:rFonts w:ascii="Times New Roman" w:hAnsi="Times New Roman"/>
          <w:szCs w:val="28"/>
          <w:lang w:val="kk-KZ"/>
        </w:rPr>
        <w:t>- факультативн</w:t>
      </w:r>
      <w:r>
        <w:rPr>
          <w:rFonts w:ascii="Times New Roman" w:hAnsi="Times New Roman"/>
          <w:szCs w:val="28"/>
          <w:lang w:val="kk-KZ"/>
        </w:rPr>
        <w:t xml:space="preserve">ый курс </w:t>
      </w:r>
      <w:r w:rsidRPr="00984F12">
        <w:rPr>
          <w:rFonts w:ascii="Times New Roman" w:hAnsi="Times New Roman"/>
          <w:szCs w:val="28"/>
          <w:lang w:val="kk-KZ"/>
        </w:rPr>
        <w:t>«Религиоведение» - 17 часов;</w:t>
      </w:r>
    </w:p>
    <w:p w:rsidR="00A96359" w:rsidRDefault="00A96359" w:rsidP="00D10A57">
      <w:pPr>
        <w:pStyle w:val="21"/>
        <w:tabs>
          <w:tab w:val="left" w:pos="360"/>
          <w:tab w:val="left" w:pos="513"/>
          <w:tab w:val="left" w:pos="851"/>
        </w:tabs>
        <w:ind w:firstLine="567"/>
        <w:rPr>
          <w:rFonts w:ascii="Times New Roman" w:hAnsi="Times New Roman"/>
          <w:szCs w:val="28"/>
          <w:lang w:val="kk-KZ"/>
        </w:rPr>
      </w:pPr>
      <w:r w:rsidRPr="00984F12">
        <w:rPr>
          <w:rFonts w:ascii="Times New Roman" w:hAnsi="Times New Roman"/>
          <w:szCs w:val="28"/>
          <w:lang w:val="kk-KZ"/>
        </w:rPr>
        <w:t>- факультативн</w:t>
      </w:r>
      <w:r>
        <w:rPr>
          <w:rFonts w:ascii="Times New Roman" w:hAnsi="Times New Roman"/>
          <w:szCs w:val="28"/>
          <w:lang w:val="kk-KZ"/>
        </w:rPr>
        <w:t xml:space="preserve">ый курс </w:t>
      </w:r>
      <w:r w:rsidRPr="00984F12">
        <w:rPr>
          <w:rFonts w:ascii="Times New Roman" w:hAnsi="Times New Roman"/>
          <w:szCs w:val="28"/>
          <w:lang w:val="kk-KZ"/>
        </w:rPr>
        <w:t>«</w:t>
      </w:r>
      <w:r w:rsidR="006A3CBB" w:rsidRPr="006A3CBB">
        <w:rPr>
          <w:rFonts w:ascii="Times New Roman" w:hAnsi="Times New Roman"/>
          <w:szCs w:val="28"/>
          <w:lang w:val="kk-KZ"/>
        </w:rPr>
        <w:t>Подготовка к World skills</w:t>
      </w:r>
      <w:r w:rsidRPr="00984F12">
        <w:rPr>
          <w:rFonts w:ascii="Times New Roman" w:hAnsi="Times New Roman"/>
          <w:szCs w:val="28"/>
          <w:lang w:val="kk-KZ"/>
        </w:rPr>
        <w:t xml:space="preserve">» - </w:t>
      </w:r>
      <w:r w:rsidR="00B977AF">
        <w:rPr>
          <w:rFonts w:ascii="Times New Roman" w:hAnsi="Times New Roman"/>
          <w:szCs w:val="28"/>
          <w:lang w:val="kk-KZ"/>
        </w:rPr>
        <w:t>6</w:t>
      </w:r>
      <w:r w:rsidR="006A3CBB">
        <w:rPr>
          <w:rFonts w:ascii="Times New Roman" w:hAnsi="Times New Roman"/>
          <w:szCs w:val="28"/>
          <w:lang w:val="kk-KZ"/>
        </w:rPr>
        <w:t>0</w:t>
      </w:r>
      <w:r w:rsidRPr="00984F12">
        <w:rPr>
          <w:rFonts w:ascii="Times New Roman" w:hAnsi="Times New Roman"/>
          <w:szCs w:val="28"/>
          <w:lang w:val="kk-KZ"/>
        </w:rPr>
        <w:t xml:space="preserve"> часов;</w:t>
      </w:r>
    </w:p>
    <w:p w:rsidR="006A3CBB" w:rsidRPr="00984F12" w:rsidRDefault="006A3CBB" w:rsidP="00D10A57">
      <w:pPr>
        <w:pStyle w:val="21"/>
        <w:tabs>
          <w:tab w:val="left" w:pos="360"/>
          <w:tab w:val="left" w:pos="513"/>
          <w:tab w:val="left" w:pos="851"/>
        </w:tabs>
        <w:ind w:firstLine="567"/>
        <w:rPr>
          <w:rFonts w:ascii="Times New Roman" w:hAnsi="Times New Roman"/>
          <w:szCs w:val="28"/>
          <w:lang w:val="kk-KZ"/>
        </w:rPr>
      </w:pPr>
      <w:r>
        <w:rPr>
          <w:rFonts w:ascii="Times New Roman" w:hAnsi="Times New Roman"/>
          <w:szCs w:val="28"/>
          <w:lang w:val="kk-KZ"/>
        </w:rPr>
        <w:t>- факультативный курс «</w:t>
      </w:r>
      <w:r w:rsidRPr="006A3CBB">
        <w:rPr>
          <w:rFonts w:ascii="Times New Roman" w:hAnsi="Times New Roman"/>
          <w:szCs w:val="28"/>
          <w:lang w:val="kk-KZ"/>
        </w:rPr>
        <w:t>Всемирная история</w:t>
      </w:r>
      <w:r>
        <w:rPr>
          <w:rFonts w:ascii="Times New Roman" w:hAnsi="Times New Roman"/>
          <w:szCs w:val="28"/>
          <w:lang w:val="kk-KZ"/>
        </w:rPr>
        <w:t>» - 46 часов;</w:t>
      </w:r>
    </w:p>
    <w:p w:rsidR="00A96359" w:rsidRPr="00627A61" w:rsidRDefault="00A96359" w:rsidP="00D10A5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984F12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F924E3">
        <w:rPr>
          <w:rFonts w:ascii="Times New Roman" w:hAnsi="Times New Roman"/>
          <w:sz w:val="28"/>
          <w:szCs w:val="28"/>
          <w:lang w:val="kk-KZ"/>
        </w:rPr>
        <w:t xml:space="preserve">факультативный курс </w:t>
      </w:r>
      <w:r w:rsidRPr="00984F12">
        <w:rPr>
          <w:rFonts w:ascii="Times New Roman" w:hAnsi="Times New Roman"/>
          <w:sz w:val="28"/>
          <w:szCs w:val="28"/>
          <w:lang w:val="kk-KZ"/>
        </w:rPr>
        <w:t xml:space="preserve">«Основы проектной деятельности» - </w:t>
      </w:r>
      <w:r w:rsidR="006A3CBB">
        <w:rPr>
          <w:rFonts w:ascii="Times New Roman" w:hAnsi="Times New Roman"/>
          <w:sz w:val="28"/>
          <w:szCs w:val="28"/>
          <w:lang w:val="kk-KZ"/>
        </w:rPr>
        <w:t>30</w:t>
      </w:r>
      <w:r w:rsidRPr="00984F12">
        <w:rPr>
          <w:rFonts w:ascii="Times New Roman" w:hAnsi="Times New Roman"/>
          <w:sz w:val="28"/>
          <w:szCs w:val="28"/>
          <w:lang w:val="kk-KZ"/>
        </w:rPr>
        <w:t xml:space="preserve"> час</w:t>
      </w:r>
      <w:r w:rsidR="00404FD2">
        <w:rPr>
          <w:rFonts w:ascii="Times New Roman" w:hAnsi="Times New Roman"/>
          <w:sz w:val="28"/>
          <w:szCs w:val="28"/>
          <w:lang w:val="kk-KZ"/>
        </w:rPr>
        <w:t>ов</w:t>
      </w:r>
      <w:r w:rsidRPr="00984F12">
        <w:rPr>
          <w:rFonts w:ascii="Times New Roman" w:hAnsi="Times New Roman"/>
          <w:sz w:val="28"/>
          <w:szCs w:val="28"/>
          <w:lang w:val="kk-KZ"/>
        </w:rPr>
        <w:t>.</w:t>
      </w:r>
    </w:p>
    <w:p w:rsidR="00A96359" w:rsidRPr="00B67AB1" w:rsidRDefault="00A96359" w:rsidP="00D10A57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7AB1">
        <w:rPr>
          <w:rFonts w:ascii="Times New Roman" w:hAnsi="Times New Roman"/>
          <w:sz w:val="28"/>
          <w:szCs w:val="28"/>
        </w:rPr>
        <w:t>Консультац</w:t>
      </w:r>
      <w:r>
        <w:rPr>
          <w:rFonts w:ascii="Times New Roman" w:hAnsi="Times New Roman"/>
          <w:sz w:val="28"/>
          <w:szCs w:val="28"/>
        </w:rPr>
        <w:t>ии в объеме</w:t>
      </w:r>
      <w:r w:rsidRPr="00B67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100 часов на каждый учебный год, </w:t>
      </w:r>
      <w:r w:rsidRPr="00B67AB1">
        <w:rPr>
          <w:rFonts w:ascii="Times New Roman" w:hAnsi="Times New Roman"/>
          <w:sz w:val="28"/>
          <w:szCs w:val="28"/>
        </w:rPr>
        <w:t>на одну учебную группу.</w:t>
      </w:r>
    </w:p>
    <w:p w:rsidR="00F324FB" w:rsidRDefault="00F324FB"/>
    <w:sectPr w:rsidR="00F324FB" w:rsidSect="00A9635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B3"/>
    <w:rsid w:val="00047CC8"/>
    <w:rsid w:val="000931FB"/>
    <w:rsid w:val="000B4C2A"/>
    <w:rsid w:val="000C14CF"/>
    <w:rsid w:val="0013334D"/>
    <w:rsid w:val="001438CF"/>
    <w:rsid w:val="00171EEF"/>
    <w:rsid w:val="00174A73"/>
    <w:rsid w:val="00193C69"/>
    <w:rsid w:val="001942C3"/>
    <w:rsid w:val="001A0EFE"/>
    <w:rsid w:val="001E33C7"/>
    <w:rsid w:val="00212E32"/>
    <w:rsid w:val="002A5CE7"/>
    <w:rsid w:val="002B3D6C"/>
    <w:rsid w:val="002C2BEF"/>
    <w:rsid w:val="002F16BB"/>
    <w:rsid w:val="00371167"/>
    <w:rsid w:val="003B0DD2"/>
    <w:rsid w:val="003C3CB7"/>
    <w:rsid w:val="003D0C6B"/>
    <w:rsid w:val="003D7313"/>
    <w:rsid w:val="003F04FA"/>
    <w:rsid w:val="00404FD2"/>
    <w:rsid w:val="004110A5"/>
    <w:rsid w:val="0041481E"/>
    <w:rsid w:val="004348CA"/>
    <w:rsid w:val="00442A26"/>
    <w:rsid w:val="004863A1"/>
    <w:rsid w:val="004A3F26"/>
    <w:rsid w:val="004C07D5"/>
    <w:rsid w:val="004C1437"/>
    <w:rsid w:val="004C600B"/>
    <w:rsid w:val="004F186B"/>
    <w:rsid w:val="00561822"/>
    <w:rsid w:val="0058029E"/>
    <w:rsid w:val="005812C3"/>
    <w:rsid w:val="00584B7E"/>
    <w:rsid w:val="005A3551"/>
    <w:rsid w:val="005A55A3"/>
    <w:rsid w:val="005B1CD0"/>
    <w:rsid w:val="005B5F40"/>
    <w:rsid w:val="005C4936"/>
    <w:rsid w:val="005C493C"/>
    <w:rsid w:val="00627A62"/>
    <w:rsid w:val="00640240"/>
    <w:rsid w:val="0066367A"/>
    <w:rsid w:val="00675EE5"/>
    <w:rsid w:val="006861DB"/>
    <w:rsid w:val="00694351"/>
    <w:rsid w:val="006A2349"/>
    <w:rsid w:val="006A2FC9"/>
    <w:rsid w:val="006A3CBB"/>
    <w:rsid w:val="006B7646"/>
    <w:rsid w:val="006B7672"/>
    <w:rsid w:val="006C59E8"/>
    <w:rsid w:val="006C7463"/>
    <w:rsid w:val="00712A4E"/>
    <w:rsid w:val="007912D6"/>
    <w:rsid w:val="007A3873"/>
    <w:rsid w:val="007A57D6"/>
    <w:rsid w:val="008054B3"/>
    <w:rsid w:val="00823B06"/>
    <w:rsid w:val="00827CC9"/>
    <w:rsid w:val="008437BD"/>
    <w:rsid w:val="00854D12"/>
    <w:rsid w:val="00856418"/>
    <w:rsid w:val="00865F37"/>
    <w:rsid w:val="008B7626"/>
    <w:rsid w:val="00905822"/>
    <w:rsid w:val="00946071"/>
    <w:rsid w:val="009513F5"/>
    <w:rsid w:val="00977769"/>
    <w:rsid w:val="009A65B5"/>
    <w:rsid w:val="009C7BA3"/>
    <w:rsid w:val="00A02617"/>
    <w:rsid w:val="00A02BC5"/>
    <w:rsid w:val="00A07301"/>
    <w:rsid w:val="00A142D4"/>
    <w:rsid w:val="00A14B13"/>
    <w:rsid w:val="00A241CC"/>
    <w:rsid w:val="00A56D0C"/>
    <w:rsid w:val="00A70BB0"/>
    <w:rsid w:val="00A96359"/>
    <w:rsid w:val="00AA5D09"/>
    <w:rsid w:val="00AF1218"/>
    <w:rsid w:val="00B174D0"/>
    <w:rsid w:val="00B53C16"/>
    <w:rsid w:val="00B622B5"/>
    <w:rsid w:val="00B977AF"/>
    <w:rsid w:val="00BB6995"/>
    <w:rsid w:val="00BB6B6B"/>
    <w:rsid w:val="00BB77F6"/>
    <w:rsid w:val="00BC3596"/>
    <w:rsid w:val="00C00299"/>
    <w:rsid w:val="00C14346"/>
    <w:rsid w:val="00C503B6"/>
    <w:rsid w:val="00C66DAD"/>
    <w:rsid w:val="00C76AB2"/>
    <w:rsid w:val="00C84463"/>
    <w:rsid w:val="00CD01AC"/>
    <w:rsid w:val="00D10A57"/>
    <w:rsid w:val="00D30DD5"/>
    <w:rsid w:val="00D42A27"/>
    <w:rsid w:val="00D8463B"/>
    <w:rsid w:val="00DD0E3C"/>
    <w:rsid w:val="00DE5235"/>
    <w:rsid w:val="00E3247F"/>
    <w:rsid w:val="00E83786"/>
    <w:rsid w:val="00E90A1D"/>
    <w:rsid w:val="00E92832"/>
    <w:rsid w:val="00E95D81"/>
    <w:rsid w:val="00ED3607"/>
    <w:rsid w:val="00F324FB"/>
    <w:rsid w:val="00F935FC"/>
    <w:rsid w:val="00FD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89F17-92CF-4AA2-81A4-B23468FB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0E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63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96359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21">
    <w:name w:val="Основной текст с отступом 21"/>
    <w:basedOn w:val="a"/>
    <w:rsid w:val="00A96359"/>
    <w:pPr>
      <w:widowControl w:val="0"/>
      <w:suppressAutoHyphens/>
      <w:spacing w:after="0" w:line="240" w:lineRule="auto"/>
      <w:ind w:firstLine="708"/>
      <w:jc w:val="both"/>
    </w:pPr>
    <w:rPr>
      <w:rFonts w:ascii="Arial" w:eastAsia="Lucida Sans Unicode" w:hAnsi="Arial"/>
      <w:kern w:val="2"/>
      <w:sz w:val="28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D0E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tatus">
    <w:name w:val="status"/>
    <w:basedOn w:val="a0"/>
    <w:rsid w:val="00DD0E3C"/>
  </w:style>
  <w:style w:type="paragraph" w:styleId="a3">
    <w:name w:val="Normal (Web)"/>
    <w:basedOn w:val="a"/>
    <w:uiPriority w:val="99"/>
    <w:semiHidden/>
    <w:unhideWhenUsed/>
    <w:rsid w:val="00DD0E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D1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XX</dc:creator>
  <cp:keywords/>
  <dc:description/>
  <cp:lastModifiedBy>USER</cp:lastModifiedBy>
  <cp:revision>214</cp:revision>
  <dcterms:created xsi:type="dcterms:W3CDTF">2018-10-18T15:39:00Z</dcterms:created>
  <dcterms:modified xsi:type="dcterms:W3CDTF">2020-09-21T06:05:00Z</dcterms:modified>
</cp:coreProperties>
</file>